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16" w:rsidRDefault="00A70C16" w:rsidP="00E70F58">
      <w:pPr>
        <w:spacing w:after="0" w:line="240" w:lineRule="auto"/>
        <w:ind w:left="-284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ПРЕС-АНОНС</w:t>
      </w:r>
    </w:p>
    <w:p w:rsidR="00892C09" w:rsidRDefault="00892C09" w:rsidP="00E70F5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42F" w:rsidRPr="00892C09" w:rsidRDefault="00892C09" w:rsidP="00E70F5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Акція, </w:t>
      </w:r>
      <w:r w:rsidRPr="00892C09">
        <w:rPr>
          <w:rFonts w:ascii="Times New Roman" w:hAnsi="Times New Roman" w:cs="Times New Roman"/>
          <w:b/>
          <w:sz w:val="24"/>
          <w:szCs w:val="24"/>
        </w:rPr>
        <w:t>присвячена Всесвітньому дню боротьби з вірусними гепатитами</w:t>
      </w:r>
    </w:p>
    <w:p w:rsidR="00CE4A58" w:rsidRDefault="0095246F" w:rsidP="00E70F58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579B1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579B1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="00CE4A58" w:rsidRPr="00DF7AC3">
        <w:rPr>
          <w:rFonts w:ascii="Times New Roman" w:hAnsi="Times New Roman" w:cs="Times New Roman"/>
          <w:b/>
          <w:sz w:val="24"/>
          <w:szCs w:val="24"/>
        </w:rPr>
        <w:t xml:space="preserve"> - наша спільна справа в боротьбі за життя Людини»</w:t>
      </w:r>
    </w:p>
    <w:p w:rsidR="00CD3897" w:rsidRDefault="00CD3897" w:rsidP="00E70F5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A58" w:rsidRPr="00CE4A58" w:rsidRDefault="00CD3897" w:rsidP="00E70F5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межах акції б</w:t>
      </w:r>
      <w:r w:rsidR="00CE4A58" w:rsidRPr="00CE4A58">
        <w:rPr>
          <w:rFonts w:ascii="Times New Roman" w:hAnsi="Times New Roman" w:cs="Times New Roman"/>
          <w:b/>
          <w:sz w:val="24"/>
          <w:szCs w:val="24"/>
        </w:rPr>
        <w:t xml:space="preserve">лагодійна </w:t>
      </w:r>
      <w:r>
        <w:rPr>
          <w:rFonts w:ascii="Times New Roman" w:hAnsi="Times New Roman" w:cs="Times New Roman"/>
          <w:b/>
          <w:sz w:val="24"/>
          <w:szCs w:val="24"/>
        </w:rPr>
        <w:t>програма</w:t>
      </w:r>
      <w:r w:rsidR="00CE4A58" w:rsidRPr="00CE4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A58" w:rsidRPr="00CE4A58">
        <w:rPr>
          <w:rFonts w:ascii="Times New Roman" w:hAnsi="Times New Roman" w:cs="Times New Roman"/>
          <w:b/>
          <w:sz w:val="24"/>
          <w:szCs w:val="24"/>
          <w:u w:val="single"/>
        </w:rPr>
        <w:t>для учасників антитерористичної операції (АТО)</w:t>
      </w:r>
      <w:r w:rsidR="00CE4A58">
        <w:rPr>
          <w:rFonts w:ascii="Times New Roman" w:hAnsi="Times New Roman" w:cs="Times New Roman"/>
          <w:b/>
          <w:sz w:val="24"/>
          <w:szCs w:val="24"/>
        </w:rPr>
        <w:t>: безоплатн</w:t>
      </w:r>
      <w:r w:rsidR="005A7681">
        <w:rPr>
          <w:rFonts w:ascii="Times New Roman" w:hAnsi="Times New Roman" w:cs="Times New Roman"/>
          <w:b/>
          <w:sz w:val="24"/>
          <w:szCs w:val="24"/>
        </w:rPr>
        <w:t>а</w:t>
      </w:r>
      <w:r w:rsidR="00CE4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681">
        <w:rPr>
          <w:rFonts w:ascii="Times New Roman" w:hAnsi="Times New Roman" w:cs="Times New Roman"/>
          <w:b/>
          <w:sz w:val="24"/>
          <w:szCs w:val="24"/>
        </w:rPr>
        <w:t>діагностика</w:t>
      </w:r>
      <w:r w:rsidR="00CE4A58">
        <w:rPr>
          <w:rFonts w:ascii="Times New Roman" w:hAnsi="Times New Roman" w:cs="Times New Roman"/>
          <w:b/>
          <w:sz w:val="24"/>
          <w:szCs w:val="24"/>
        </w:rPr>
        <w:t xml:space="preserve"> за допомогою експрес-тестів на виявлення гепатиту С!</w:t>
      </w:r>
    </w:p>
    <w:p w:rsidR="00CE4A58" w:rsidRDefault="00CE4A58" w:rsidP="00E70F5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AC3" w:rsidRDefault="000A7276" w:rsidP="00E70F5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ВГО «Фундація медичного права та біоетики України», ЛОБФ «Медицина і право», </w:t>
      </w:r>
      <w:r w:rsidR="00DF7AC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омісія з питань охорони здоров’я Громадської ради при Львівській обласній державній адміністрації спільно з МБФ «Міжнародний Альянс з ВІЛ/СНІД в Україні», Управлінням охорони здоров’я Львівської міської ради, Департаментом охорони здоров’я Львівської о</w:t>
      </w:r>
      <w:r w:rsidR="005A7681">
        <w:rPr>
          <w:rFonts w:ascii="Times New Roman" w:hAnsi="Times New Roman" w:cs="Times New Roman"/>
          <w:sz w:val="24"/>
          <w:szCs w:val="24"/>
        </w:rPr>
        <w:t>бласної державної адміністрації, Міжнародним фондом «Відродження», Благодійним фондом «</w:t>
      </w:r>
      <w:proofErr w:type="spellStart"/>
      <w:r w:rsidR="005A7681">
        <w:rPr>
          <w:rFonts w:ascii="Times New Roman" w:hAnsi="Times New Roman" w:cs="Times New Roman"/>
          <w:sz w:val="24"/>
          <w:szCs w:val="24"/>
        </w:rPr>
        <w:t>Салюс</w:t>
      </w:r>
      <w:proofErr w:type="spellEnd"/>
      <w:r w:rsidR="005A76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проводять у Львівській області акцію </w:t>
      </w:r>
      <w:r w:rsidRPr="00DF7AC3">
        <w:rPr>
          <w:rFonts w:ascii="Times New Roman" w:hAnsi="Times New Roman" w:cs="Times New Roman"/>
          <w:b/>
          <w:sz w:val="24"/>
          <w:szCs w:val="24"/>
        </w:rPr>
        <w:t>«</w:t>
      </w:r>
      <w:r w:rsidR="00061FE9" w:rsidRPr="001579B1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="00061FE9">
        <w:rPr>
          <w:rFonts w:ascii="Times New Roman" w:hAnsi="Times New Roman" w:cs="Times New Roman"/>
          <w:b/>
          <w:sz w:val="24"/>
          <w:szCs w:val="24"/>
        </w:rPr>
        <w:t>С</w:t>
      </w:r>
      <w:r w:rsidR="00061FE9" w:rsidRPr="001579B1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Pr="00DF7AC3">
        <w:rPr>
          <w:rFonts w:ascii="Times New Roman" w:hAnsi="Times New Roman" w:cs="Times New Roman"/>
          <w:b/>
          <w:sz w:val="24"/>
          <w:szCs w:val="24"/>
        </w:rPr>
        <w:t xml:space="preserve"> - наша спільна справа в боротьбі за життя Людини»</w:t>
      </w:r>
      <w:r>
        <w:rPr>
          <w:rFonts w:ascii="Times New Roman" w:hAnsi="Times New Roman" w:cs="Times New Roman"/>
          <w:sz w:val="24"/>
          <w:szCs w:val="24"/>
        </w:rPr>
        <w:t xml:space="preserve">, присвячену Всесвітньому дню боротьби з вірусними </w:t>
      </w:r>
      <w:r w:rsidR="00DF7AC3">
        <w:rPr>
          <w:rFonts w:ascii="Times New Roman" w:hAnsi="Times New Roman" w:cs="Times New Roman"/>
          <w:sz w:val="24"/>
          <w:szCs w:val="24"/>
        </w:rPr>
        <w:t>гепатитами, як</w:t>
      </w:r>
      <w:r w:rsidR="00C63521">
        <w:rPr>
          <w:rFonts w:ascii="Times New Roman" w:hAnsi="Times New Roman" w:cs="Times New Roman"/>
          <w:sz w:val="24"/>
          <w:szCs w:val="24"/>
        </w:rPr>
        <w:t>ий</w:t>
      </w:r>
      <w:r w:rsidR="00DF7AC3">
        <w:rPr>
          <w:rFonts w:ascii="Times New Roman" w:hAnsi="Times New Roman" w:cs="Times New Roman"/>
          <w:sz w:val="24"/>
          <w:szCs w:val="24"/>
        </w:rPr>
        <w:t xml:space="preserve"> відзначає</w:t>
      </w:r>
      <w:r w:rsidR="00C63521">
        <w:rPr>
          <w:rFonts w:ascii="Times New Roman" w:hAnsi="Times New Roman" w:cs="Times New Roman"/>
          <w:sz w:val="24"/>
          <w:szCs w:val="24"/>
        </w:rPr>
        <w:t>ться</w:t>
      </w:r>
      <w:r w:rsidR="00DF7AC3">
        <w:rPr>
          <w:rFonts w:ascii="Times New Roman" w:hAnsi="Times New Roman" w:cs="Times New Roman"/>
          <w:sz w:val="24"/>
          <w:szCs w:val="24"/>
        </w:rPr>
        <w:t xml:space="preserve"> </w:t>
      </w:r>
      <w:r w:rsidR="00DF7AC3" w:rsidRPr="00C63521">
        <w:rPr>
          <w:rFonts w:ascii="Times New Roman" w:hAnsi="Times New Roman" w:cs="Times New Roman"/>
          <w:b/>
          <w:sz w:val="24"/>
          <w:szCs w:val="24"/>
        </w:rPr>
        <w:t>28 липня</w:t>
      </w:r>
      <w:r w:rsidR="00DF7A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5FA" w:rsidRDefault="00DF7AC3" w:rsidP="00E70F5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і щороку</w:t>
      </w:r>
      <w:r w:rsidR="000928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професійна громадськість вкотре нагадує, що гепатит С </w:t>
      </w:r>
      <w:r w:rsidR="00092846">
        <w:rPr>
          <w:rFonts w:ascii="Times New Roman" w:hAnsi="Times New Roman" w:cs="Times New Roman"/>
          <w:sz w:val="24"/>
          <w:szCs w:val="24"/>
        </w:rPr>
        <w:t xml:space="preserve">– небезпечне, захворювання, що чатує на кожного з нас, і лише спільними зусиллями можна зупинити розширення просторів його лютування. Спільна боротьба проти цієї хвороби, якісна профілактика, </w:t>
      </w:r>
      <w:r w:rsidR="005A7681">
        <w:rPr>
          <w:rFonts w:ascii="Times New Roman" w:hAnsi="Times New Roman" w:cs="Times New Roman"/>
          <w:sz w:val="24"/>
          <w:szCs w:val="24"/>
        </w:rPr>
        <w:t xml:space="preserve">своєчасна діагностика, </w:t>
      </w:r>
      <w:r w:rsidR="00092846">
        <w:rPr>
          <w:rFonts w:ascii="Times New Roman" w:hAnsi="Times New Roman" w:cs="Times New Roman"/>
          <w:sz w:val="24"/>
          <w:szCs w:val="24"/>
        </w:rPr>
        <w:t xml:space="preserve">доступне лікування і належне просвітництво </w:t>
      </w:r>
      <w:r w:rsidR="001915FA">
        <w:rPr>
          <w:rFonts w:ascii="Times New Roman" w:hAnsi="Times New Roman" w:cs="Times New Roman"/>
          <w:sz w:val="24"/>
          <w:szCs w:val="24"/>
        </w:rPr>
        <w:t>повинні стати загальнодержавними і місцевими інстру</w:t>
      </w:r>
      <w:r w:rsidR="007018C0">
        <w:rPr>
          <w:rFonts w:ascii="Times New Roman" w:hAnsi="Times New Roman" w:cs="Times New Roman"/>
          <w:sz w:val="24"/>
          <w:szCs w:val="24"/>
        </w:rPr>
        <w:t>ментами</w:t>
      </w:r>
      <w:r w:rsidR="001915FA">
        <w:rPr>
          <w:rFonts w:ascii="Times New Roman" w:hAnsi="Times New Roman" w:cs="Times New Roman"/>
          <w:sz w:val="24"/>
          <w:szCs w:val="24"/>
        </w:rPr>
        <w:t xml:space="preserve">, які сприятимуть </w:t>
      </w:r>
      <w:r w:rsidR="007018C0">
        <w:rPr>
          <w:rFonts w:ascii="Times New Roman" w:hAnsi="Times New Roman" w:cs="Times New Roman"/>
          <w:sz w:val="24"/>
          <w:szCs w:val="24"/>
        </w:rPr>
        <w:t xml:space="preserve">збереженню життя і здоров’я кожної людини. </w:t>
      </w:r>
    </w:p>
    <w:p w:rsidR="007018C0" w:rsidRDefault="007018C0" w:rsidP="00E70F58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Цьогоріч </w:t>
      </w:r>
      <w:r w:rsidRPr="005A7681">
        <w:rPr>
          <w:rFonts w:ascii="Times New Roman" w:hAnsi="Times New Roman" w:cs="Times New Roman"/>
          <w:b/>
          <w:sz w:val="24"/>
          <w:szCs w:val="24"/>
        </w:rPr>
        <w:t>акція</w:t>
      </w:r>
      <w:r w:rsidR="00D11BC0">
        <w:rPr>
          <w:rFonts w:ascii="Times New Roman" w:hAnsi="Times New Roman" w:cs="Times New Roman"/>
          <w:sz w:val="24"/>
          <w:szCs w:val="24"/>
        </w:rPr>
        <w:t xml:space="preserve">, яка відбуватиметься </w:t>
      </w:r>
      <w:r w:rsidR="00D11BC0" w:rsidRPr="00624A9D">
        <w:rPr>
          <w:rFonts w:ascii="Times New Roman" w:hAnsi="Times New Roman" w:cs="Times New Roman"/>
          <w:i/>
          <w:sz w:val="24"/>
          <w:szCs w:val="24"/>
        </w:rPr>
        <w:t>з 27 до 31 липня 2015 р.</w:t>
      </w:r>
      <w:r w:rsidR="00D11B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включатиме: </w:t>
      </w:r>
    </w:p>
    <w:p w:rsidR="007018C0" w:rsidRDefault="007018C0" w:rsidP="00E70F58">
      <w:pPr>
        <w:pStyle w:val="a3"/>
        <w:numPr>
          <w:ilvl w:val="0"/>
          <w:numId w:val="1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Безоплатн</w:t>
      </w:r>
      <w:r w:rsidR="005A76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681">
        <w:rPr>
          <w:rFonts w:ascii="Times New Roman" w:hAnsi="Times New Roman" w:cs="Times New Roman"/>
          <w:sz w:val="24"/>
          <w:szCs w:val="24"/>
        </w:rPr>
        <w:t>діагностику</w:t>
      </w:r>
      <w:r>
        <w:rPr>
          <w:rFonts w:ascii="Times New Roman" w:hAnsi="Times New Roman" w:cs="Times New Roman"/>
          <w:sz w:val="24"/>
          <w:szCs w:val="24"/>
        </w:rPr>
        <w:t xml:space="preserve"> за допомогою експрес-тестів </w:t>
      </w:r>
      <w:r w:rsidRPr="00CE4A58">
        <w:rPr>
          <w:rFonts w:ascii="Times New Roman" w:hAnsi="Times New Roman" w:cs="Times New Roman"/>
          <w:sz w:val="24"/>
          <w:szCs w:val="24"/>
          <w:u w:val="single"/>
        </w:rPr>
        <w:t>учасників антитерористичної операції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A58" w:rsidRDefault="006D2D96" w:rsidP="00E70F58">
      <w:pPr>
        <w:pStyle w:val="a3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5DF">
        <w:rPr>
          <w:rFonts w:ascii="Times New Roman" w:hAnsi="Times New Roman" w:cs="Times New Roman"/>
          <w:b/>
          <w:sz w:val="24"/>
          <w:szCs w:val="24"/>
        </w:rPr>
        <w:t>Т</w:t>
      </w:r>
      <w:r w:rsidR="00CE4A58" w:rsidRPr="00A245DF">
        <w:rPr>
          <w:rFonts w:ascii="Times New Roman" w:hAnsi="Times New Roman" w:cs="Times New Roman"/>
          <w:b/>
          <w:sz w:val="24"/>
          <w:szCs w:val="24"/>
        </w:rPr>
        <w:t xml:space="preserve">естування відбуватиметься з 10.00 год. до 16.00 год. </w:t>
      </w:r>
      <w:r w:rsidRPr="00A245DF">
        <w:rPr>
          <w:rFonts w:ascii="Times New Roman" w:hAnsi="Times New Roman" w:cs="Times New Roman"/>
          <w:b/>
          <w:sz w:val="24"/>
          <w:szCs w:val="24"/>
        </w:rPr>
        <w:t xml:space="preserve">щодня з 27 до 31 липня </w:t>
      </w:r>
      <w:r w:rsidR="006C700F">
        <w:rPr>
          <w:rFonts w:ascii="Times New Roman" w:hAnsi="Times New Roman" w:cs="Times New Roman"/>
          <w:b/>
          <w:sz w:val="24"/>
          <w:szCs w:val="24"/>
        </w:rPr>
        <w:t xml:space="preserve">2015 р. </w:t>
      </w:r>
      <w:r w:rsidRPr="00A245DF">
        <w:rPr>
          <w:rFonts w:ascii="Times New Roman" w:hAnsi="Times New Roman" w:cs="Times New Roman"/>
          <w:b/>
          <w:sz w:val="24"/>
          <w:szCs w:val="24"/>
        </w:rPr>
        <w:t>включно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70C16" w:rsidRDefault="00A70C16" w:rsidP="00E70F58">
      <w:pPr>
        <w:pStyle w:val="a3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66AB" w:rsidRDefault="00EB66AB" w:rsidP="00E70F58">
      <w:pPr>
        <w:pStyle w:val="a3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AB">
        <w:rPr>
          <w:rFonts w:ascii="Times New Roman" w:hAnsi="Times New Roman" w:cs="Times New Roman"/>
          <w:sz w:val="24"/>
          <w:szCs w:val="24"/>
          <w:u w:val="single"/>
        </w:rPr>
        <w:t>Адреси закладів охорони здоров’я, де проводитиметься тестування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66AB" w:rsidRPr="00E70F58" w:rsidRDefault="00A70C16" w:rsidP="00E70F58">
      <w:pPr>
        <w:pStyle w:val="a3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F58">
        <w:rPr>
          <w:rFonts w:ascii="Times New Roman" w:hAnsi="Times New Roman" w:cs="Times New Roman"/>
          <w:sz w:val="24"/>
          <w:szCs w:val="24"/>
        </w:rPr>
        <w:t>Львівський обласний госпіталь війни та репресованих ім. Ю. Липи (адреса: м. Винники, вул. Івасюка, 31)</w:t>
      </w:r>
    </w:p>
    <w:p w:rsidR="00E70F58" w:rsidRPr="00E70F58" w:rsidRDefault="00A70C16" w:rsidP="00E70F58">
      <w:pPr>
        <w:pStyle w:val="a3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F58">
        <w:rPr>
          <w:rFonts w:ascii="Times New Roman" w:hAnsi="Times New Roman" w:cs="Times New Roman"/>
          <w:sz w:val="24"/>
          <w:szCs w:val="24"/>
        </w:rPr>
        <w:t xml:space="preserve">Військово-медичний клінічний центр Західного регіону </w:t>
      </w:r>
      <w:r w:rsidR="00FD3065">
        <w:rPr>
          <w:rFonts w:ascii="Times New Roman" w:hAnsi="Times New Roman" w:cs="Times New Roman"/>
          <w:sz w:val="24"/>
          <w:szCs w:val="24"/>
        </w:rPr>
        <w:t>(</w:t>
      </w:r>
      <w:r w:rsidR="00FD3065" w:rsidRPr="00E70F58">
        <w:rPr>
          <w:rFonts w:ascii="Times New Roman" w:hAnsi="Times New Roman" w:cs="Times New Roman"/>
          <w:sz w:val="24"/>
          <w:szCs w:val="24"/>
        </w:rPr>
        <w:t>для стаціонарних пацієнтів госпіталю</w:t>
      </w:r>
      <w:r w:rsidR="00FD3065">
        <w:rPr>
          <w:rFonts w:ascii="Times New Roman" w:hAnsi="Times New Roman" w:cs="Times New Roman"/>
          <w:sz w:val="24"/>
          <w:szCs w:val="24"/>
        </w:rPr>
        <w:t>)</w:t>
      </w:r>
      <w:r w:rsidR="00FD3065" w:rsidRPr="00E70F58">
        <w:rPr>
          <w:rFonts w:ascii="Times New Roman" w:hAnsi="Times New Roman" w:cs="Times New Roman"/>
          <w:sz w:val="24"/>
          <w:szCs w:val="24"/>
        </w:rPr>
        <w:t xml:space="preserve"> </w:t>
      </w:r>
      <w:r w:rsidRPr="00E70F58">
        <w:rPr>
          <w:rFonts w:ascii="Times New Roman" w:hAnsi="Times New Roman" w:cs="Times New Roman"/>
          <w:sz w:val="24"/>
          <w:szCs w:val="24"/>
        </w:rPr>
        <w:t xml:space="preserve">(адреса: м. Львів, вул. </w:t>
      </w:r>
      <w:proofErr w:type="spellStart"/>
      <w:r w:rsidRPr="00E70F58">
        <w:rPr>
          <w:rFonts w:ascii="Times New Roman" w:hAnsi="Times New Roman" w:cs="Times New Roman"/>
          <w:sz w:val="24"/>
          <w:szCs w:val="24"/>
        </w:rPr>
        <w:t>Личаківська</w:t>
      </w:r>
      <w:proofErr w:type="spellEnd"/>
      <w:r w:rsidRPr="00E70F58">
        <w:rPr>
          <w:rFonts w:ascii="Times New Roman" w:hAnsi="Times New Roman" w:cs="Times New Roman"/>
          <w:sz w:val="24"/>
          <w:szCs w:val="24"/>
        </w:rPr>
        <w:t>, 26)</w:t>
      </w:r>
    </w:p>
    <w:p w:rsidR="00E70F58" w:rsidRDefault="00E70F58" w:rsidP="00E70F58">
      <w:pPr>
        <w:spacing w:after="0"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E70F58">
        <w:rPr>
          <w:rFonts w:ascii="Times New Roman" w:hAnsi="Times New Roman" w:cs="Times New Roman"/>
          <w:sz w:val="24"/>
          <w:szCs w:val="24"/>
        </w:rPr>
        <w:t>Клініка амбула</w:t>
      </w:r>
      <w:r w:rsidR="00FD3065">
        <w:rPr>
          <w:rFonts w:ascii="Times New Roman" w:hAnsi="Times New Roman" w:cs="Times New Roman"/>
          <w:sz w:val="24"/>
          <w:szCs w:val="24"/>
        </w:rPr>
        <w:t>торно - поліклінічної допомоги Ві</w:t>
      </w:r>
      <w:r w:rsidRPr="00E70F58">
        <w:rPr>
          <w:rFonts w:ascii="Times New Roman" w:hAnsi="Times New Roman" w:cs="Times New Roman"/>
          <w:sz w:val="24"/>
          <w:szCs w:val="24"/>
        </w:rPr>
        <w:t xml:space="preserve">йськово-медичного клінічного центру Західного регіону (м. Львів, вул. </w:t>
      </w:r>
      <w:proofErr w:type="spellStart"/>
      <w:r w:rsidRPr="00E70F58">
        <w:rPr>
          <w:rFonts w:ascii="Times New Roman" w:hAnsi="Times New Roman" w:cs="Times New Roman"/>
          <w:sz w:val="24"/>
          <w:szCs w:val="24"/>
        </w:rPr>
        <w:t>Пстрака</w:t>
      </w:r>
      <w:proofErr w:type="spellEnd"/>
      <w:r w:rsidRPr="00E70F58">
        <w:rPr>
          <w:rFonts w:ascii="Times New Roman" w:hAnsi="Times New Roman" w:cs="Times New Roman"/>
          <w:sz w:val="24"/>
          <w:szCs w:val="24"/>
        </w:rPr>
        <w:t>, 2)</w:t>
      </w:r>
    </w:p>
    <w:p w:rsidR="00A70C16" w:rsidRDefault="00A70C16" w:rsidP="00E70F58">
      <w:pPr>
        <w:spacing w:after="0"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E70F58">
        <w:rPr>
          <w:rFonts w:ascii="Times New Roman" w:hAnsi="Times New Roman" w:cs="Times New Roman"/>
          <w:sz w:val="24"/>
          <w:szCs w:val="24"/>
        </w:rPr>
        <w:t>Комунальна</w:t>
      </w:r>
      <w:r>
        <w:rPr>
          <w:rFonts w:ascii="Times New Roman" w:hAnsi="Times New Roman" w:cs="Times New Roman"/>
          <w:sz w:val="24"/>
          <w:szCs w:val="24"/>
        </w:rPr>
        <w:t xml:space="preserve"> 2-а міська поліклініка м. Львова (м. Львів, вул. Симоненка, 4)</w:t>
      </w:r>
    </w:p>
    <w:p w:rsidR="00A70C16" w:rsidRDefault="00A70C16" w:rsidP="00E70F58">
      <w:pPr>
        <w:pStyle w:val="a3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D96" w:rsidRDefault="006D2D96" w:rsidP="00E70F58">
      <w:pPr>
        <w:pStyle w:val="a3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Звертаємо увагу, що</w:t>
      </w:r>
      <w:r w:rsidR="00A2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5DF">
        <w:rPr>
          <w:rFonts w:ascii="Times New Roman" w:hAnsi="Times New Roman" w:cs="Times New Roman"/>
          <w:sz w:val="24"/>
          <w:szCs w:val="24"/>
        </w:rPr>
        <w:t>цьогоріч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5DF">
        <w:rPr>
          <w:rFonts w:ascii="Times New Roman" w:hAnsi="Times New Roman" w:cs="Times New Roman"/>
          <w:b/>
          <w:sz w:val="24"/>
          <w:szCs w:val="24"/>
        </w:rPr>
        <w:t>тестува</w:t>
      </w:r>
      <w:r w:rsidR="005A7681">
        <w:rPr>
          <w:rFonts w:ascii="Times New Roman" w:hAnsi="Times New Roman" w:cs="Times New Roman"/>
          <w:b/>
          <w:sz w:val="24"/>
          <w:szCs w:val="24"/>
        </w:rPr>
        <w:t>ння</w:t>
      </w:r>
      <w:r w:rsidRPr="00A245DF">
        <w:rPr>
          <w:rFonts w:ascii="Times New Roman" w:hAnsi="Times New Roman" w:cs="Times New Roman"/>
          <w:b/>
          <w:sz w:val="24"/>
          <w:szCs w:val="24"/>
        </w:rPr>
        <w:t xml:space="preserve"> буд</w:t>
      </w:r>
      <w:r w:rsidR="005A7681">
        <w:rPr>
          <w:rFonts w:ascii="Times New Roman" w:hAnsi="Times New Roman" w:cs="Times New Roman"/>
          <w:b/>
          <w:sz w:val="24"/>
          <w:szCs w:val="24"/>
        </w:rPr>
        <w:t>е проводитись</w:t>
      </w:r>
      <w:r w:rsidRPr="00A245DF">
        <w:rPr>
          <w:rFonts w:ascii="Times New Roman" w:hAnsi="Times New Roman" w:cs="Times New Roman"/>
          <w:b/>
          <w:sz w:val="24"/>
          <w:szCs w:val="24"/>
        </w:rPr>
        <w:t xml:space="preserve"> виключно </w:t>
      </w:r>
      <w:r w:rsidR="005A768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A245DF">
        <w:rPr>
          <w:rFonts w:ascii="Times New Roman" w:hAnsi="Times New Roman" w:cs="Times New Roman"/>
          <w:b/>
          <w:sz w:val="24"/>
          <w:szCs w:val="24"/>
        </w:rPr>
        <w:t>учасник</w:t>
      </w:r>
      <w:r w:rsidR="005A7681">
        <w:rPr>
          <w:rFonts w:ascii="Times New Roman" w:hAnsi="Times New Roman" w:cs="Times New Roman"/>
          <w:b/>
          <w:sz w:val="24"/>
          <w:szCs w:val="24"/>
        </w:rPr>
        <w:t>ів</w:t>
      </w:r>
      <w:r w:rsidRPr="00A245DF">
        <w:rPr>
          <w:rFonts w:ascii="Times New Roman" w:hAnsi="Times New Roman" w:cs="Times New Roman"/>
          <w:b/>
          <w:sz w:val="24"/>
          <w:szCs w:val="24"/>
        </w:rPr>
        <w:t xml:space="preserve"> антитерористичної операції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45DF">
        <w:rPr>
          <w:rFonts w:ascii="Times New Roman" w:hAnsi="Times New Roman" w:cs="Times New Roman"/>
          <w:sz w:val="24"/>
          <w:szCs w:val="24"/>
        </w:rPr>
        <w:t xml:space="preserve">Розуміємо, що бажаючих пройти тестування є чимало, проте, дуже сподіваємось на розуміння, терпимість і допомогу! З огляду на суспільно-політичну ситуацію у державі, саме ці категорії населення обрано цільовими групами на цей рік по всій території України. </w:t>
      </w:r>
      <w:r w:rsidR="00A245DF" w:rsidRPr="00A245DF">
        <w:rPr>
          <w:rFonts w:ascii="Times New Roman" w:hAnsi="Times New Roman" w:cs="Times New Roman"/>
          <w:i/>
          <w:sz w:val="24"/>
          <w:szCs w:val="24"/>
        </w:rPr>
        <w:t>Мета діагностики</w:t>
      </w:r>
      <w:r w:rsidR="00A245DF">
        <w:rPr>
          <w:rFonts w:ascii="Times New Roman" w:hAnsi="Times New Roman" w:cs="Times New Roman"/>
          <w:sz w:val="24"/>
          <w:szCs w:val="24"/>
        </w:rPr>
        <w:t xml:space="preserve"> - з’ясувати рівень за</w:t>
      </w:r>
      <w:r w:rsidR="005A7681">
        <w:rPr>
          <w:rFonts w:ascii="Times New Roman" w:hAnsi="Times New Roman" w:cs="Times New Roman"/>
          <w:sz w:val="24"/>
          <w:szCs w:val="24"/>
        </w:rPr>
        <w:t xml:space="preserve">хворюваності з-поміж воїнів АТО, </w:t>
      </w:r>
      <w:r w:rsidR="00A245DF">
        <w:rPr>
          <w:rFonts w:ascii="Times New Roman" w:hAnsi="Times New Roman" w:cs="Times New Roman"/>
          <w:sz w:val="24"/>
          <w:szCs w:val="24"/>
        </w:rPr>
        <w:t xml:space="preserve">сприяти ранньому виявленню і лікуванню недуги. </w:t>
      </w:r>
    </w:p>
    <w:p w:rsidR="00B5202C" w:rsidRDefault="00B5202C" w:rsidP="00E70F58">
      <w:pPr>
        <w:numPr>
          <w:ilvl w:val="0"/>
          <w:numId w:val="1"/>
        </w:num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Збір підписів під відкритими листами до Голови Львівської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обласної ради та Голови Львівської обласної державної адміністрації щодо прийняття обласної програми з протидії поширенню вірусних гепатитів у Львівській області та виділення відповідних бюджетних коштів для лікування хворих на гепатит С</w:t>
      </w:r>
      <w:r>
        <w:rPr>
          <w:rFonts w:ascii="Times New Roman" w:hAnsi="Times New Roman"/>
          <w:sz w:val="24"/>
          <w:szCs w:val="24"/>
        </w:rPr>
        <w:t>.</w:t>
      </w:r>
    </w:p>
    <w:p w:rsidR="00B5202C" w:rsidRDefault="00B5202C" w:rsidP="00E70F58">
      <w:pPr>
        <w:pStyle w:val="a3"/>
        <w:numPr>
          <w:ilvl w:val="0"/>
          <w:numId w:val="1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Інформування </w:t>
      </w:r>
      <w:r w:rsidR="00C63521">
        <w:rPr>
          <w:rFonts w:ascii="Times New Roman" w:hAnsi="Times New Roman" w:cs="Times New Roman"/>
          <w:sz w:val="24"/>
          <w:szCs w:val="24"/>
        </w:rPr>
        <w:t xml:space="preserve">про проблематику гепатиту С </w:t>
      </w:r>
      <w:r>
        <w:rPr>
          <w:rFonts w:ascii="Times New Roman" w:hAnsi="Times New Roman" w:cs="Times New Roman"/>
          <w:sz w:val="24"/>
          <w:szCs w:val="24"/>
        </w:rPr>
        <w:t xml:space="preserve">через ЗМІ. </w:t>
      </w:r>
    </w:p>
    <w:p w:rsidR="00A245DF" w:rsidRDefault="00E827CE" w:rsidP="00E70F58">
      <w:pPr>
        <w:pStyle w:val="a3"/>
        <w:numPr>
          <w:ilvl w:val="0"/>
          <w:numId w:val="1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Он-лайн опитування щодо проблематики гепатиту С (щодо доцільності продовження дії Державної програми з профілактики, діагностики та лікування вірусних гепатитів і прийняття регіональних програм у всіх областях України) на сайтах: </w:t>
      </w:r>
      <w:r w:rsidR="00A245D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245DF" w:rsidRPr="00A2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245DF">
        <w:rPr>
          <w:rFonts w:ascii="Times New Roman" w:hAnsi="Times New Roman" w:cs="Times New Roman"/>
          <w:sz w:val="24"/>
          <w:szCs w:val="24"/>
          <w:lang w:val="en-US"/>
        </w:rPr>
        <w:t>healthrights</w:t>
      </w:r>
      <w:proofErr w:type="spellEnd"/>
      <w:r w:rsidR="00A245DF" w:rsidRPr="00A245DF">
        <w:rPr>
          <w:rFonts w:ascii="Times New Roman" w:hAnsi="Times New Roman" w:cs="Times New Roman"/>
          <w:sz w:val="24"/>
          <w:szCs w:val="24"/>
        </w:rPr>
        <w:t>.</w:t>
      </w:r>
      <w:r w:rsidR="00A245D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245DF" w:rsidRPr="00A245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45D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proofErr w:type="gramEnd"/>
      <w:r w:rsidR="00A245DF" w:rsidRPr="00A245DF">
        <w:rPr>
          <w:rFonts w:ascii="Times New Roman" w:hAnsi="Times New Roman" w:cs="Times New Roman"/>
          <w:sz w:val="24"/>
          <w:szCs w:val="24"/>
        </w:rPr>
        <w:t xml:space="preserve"> </w:t>
      </w:r>
      <w:r w:rsidR="00A245DF">
        <w:rPr>
          <w:rFonts w:ascii="Times New Roman" w:hAnsi="Times New Roman" w:cs="Times New Roman"/>
          <w:sz w:val="24"/>
          <w:szCs w:val="24"/>
        </w:rPr>
        <w:t xml:space="preserve">та </w:t>
      </w:r>
      <w:r w:rsidR="0077361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7361C" w:rsidRPr="00A2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45DF">
        <w:rPr>
          <w:rFonts w:ascii="Times New Roman" w:hAnsi="Times New Roman" w:cs="Times New Roman"/>
          <w:sz w:val="24"/>
          <w:szCs w:val="24"/>
          <w:lang w:val="en-US"/>
        </w:rPr>
        <w:t>medicallaw</w:t>
      </w:r>
      <w:proofErr w:type="spellEnd"/>
      <w:r w:rsidR="00A245DF" w:rsidRPr="00A245DF">
        <w:rPr>
          <w:rFonts w:ascii="Times New Roman" w:hAnsi="Times New Roman" w:cs="Times New Roman"/>
          <w:sz w:val="24"/>
          <w:szCs w:val="24"/>
        </w:rPr>
        <w:t>.</w:t>
      </w:r>
      <w:r w:rsidR="00A245D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245DF" w:rsidRPr="00A245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45D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A245DF" w:rsidRPr="00A245DF">
        <w:rPr>
          <w:rFonts w:ascii="Times New Roman" w:hAnsi="Times New Roman" w:cs="Times New Roman"/>
          <w:sz w:val="24"/>
          <w:szCs w:val="24"/>
        </w:rPr>
        <w:t xml:space="preserve"> </w:t>
      </w:r>
      <w:r w:rsidR="005A7681">
        <w:rPr>
          <w:rFonts w:ascii="Times New Roman" w:hAnsi="Times New Roman" w:cs="Times New Roman"/>
          <w:sz w:val="24"/>
          <w:szCs w:val="24"/>
        </w:rPr>
        <w:t>(20 липня – 20</w:t>
      </w:r>
      <w:r w:rsidR="002F194D">
        <w:rPr>
          <w:rFonts w:ascii="Times New Roman" w:hAnsi="Times New Roman" w:cs="Times New Roman"/>
          <w:sz w:val="24"/>
          <w:szCs w:val="24"/>
        </w:rPr>
        <w:t xml:space="preserve"> серпня 2015 р.)</w:t>
      </w:r>
    </w:p>
    <w:p w:rsidR="006152D8" w:rsidRDefault="006152D8" w:rsidP="00E70F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B66AB" w:rsidRDefault="0072242F" w:rsidP="00E70F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A7681">
        <w:rPr>
          <w:rFonts w:ascii="Times New Roman" w:hAnsi="Times New Roman" w:cs="Times New Roman"/>
          <w:sz w:val="24"/>
          <w:szCs w:val="24"/>
          <w:u w:val="single"/>
        </w:rPr>
        <w:t>Контакти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242F" w:rsidRDefault="0072242F" w:rsidP="00E70F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Ірина Сенюта 0676707033</w:t>
      </w:r>
    </w:p>
    <w:p w:rsidR="00EB66AB" w:rsidRDefault="0072242F" w:rsidP="00E70F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Христина Терешко</w:t>
      </w:r>
      <w:r w:rsidR="006152D8">
        <w:rPr>
          <w:rFonts w:ascii="Times New Roman" w:hAnsi="Times New Roman" w:cs="Times New Roman"/>
          <w:sz w:val="24"/>
          <w:szCs w:val="24"/>
        </w:rPr>
        <w:t xml:space="preserve"> 0677313035</w:t>
      </w:r>
    </w:p>
    <w:p w:rsidR="00EB66AB" w:rsidRDefault="00EB66AB" w:rsidP="00E70F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B66AB" w:rsidRDefault="00EB66AB" w:rsidP="00E70F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Щиро сподіваємось на зацікавленість в акції </w:t>
      </w:r>
      <w:r w:rsidR="005A7681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681">
        <w:rPr>
          <w:rFonts w:ascii="Times New Roman" w:hAnsi="Times New Roman" w:cs="Times New Roman"/>
          <w:sz w:val="24"/>
          <w:szCs w:val="24"/>
        </w:rPr>
        <w:t>співпрацю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B66AB" w:rsidRPr="00EB66AB" w:rsidRDefault="001E0268" w:rsidP="00E70F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повагою, оргкомітет</w:t>
      </w:r>
    </w:p>
    <w:sectPr w:rsidR="00EB66AB" w:rsidRPr="00EB66AB" w:rsidSect="00E70F58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4C4E"/>
    <w:multiLevelType w:val="hybridMultilevel"/>
    <w:tmpl w:val="73A01F8C"/>
    <w:lvl w:ilvl="0" w:tplc="6E1A3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1A5BC7"/>
    <w:multiLevelType w:val="hybridMultilevel"/>
    <w:tmpl w:val="08B446D6"/>
    <w:lvl w:ilvl="0" w:tplc="04190005">
      <w:start w:val="1"/>
      <w:numFmt w:val="bullet"/>
      <w:lvlText w:val=""/>
      <w:lvlJc w:val="left"/>
      <w:pPr>
        <w:ind w:left="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A7276"/>
    <w:rsid w:val="00022084"/>
    <w:rsid w:val="00043A51"/>
    <w:rsid w:val="00061FE9"/>
    <w:rsid w:val="00092846"/>
    <w:rsid w:val="000A7276"/>
    <w:rsid w:val="001579B1"/>
    <w:rsid w:val="001915FA"/>
    <w:rsid w:val="001E0268"/>
    <w:rsid w:val="00245052"/>
    <w:rsid w:val="002F194D"/>
    <w:rsid w:val="003C7EA6"/>
    <w:rsid w:val="00403569"/>
    <w:rsid w:val="005A7681"/>
    <w:rsid w:val="005D73FB"/>
    <w:rsid w:val="006152D8"/>
    <w:rsid w:val="006C2056"/>
    <w:rsid w:val="006C700F"/>
    <w:rsid w:val="006D2D96"/>
    <w:rsid w:val="007018C0"/>
    <w:rsid w:val="0072242F"/>
    <w:rsid w:val="0077361C"/>
    <w:rsid w:val="0081355A"/>
    <w:rsid w:val="00892C09"/>
    <w:rsid w:val="0095246F"/>
    <w:rsid w:val="00A245DF"/>
    <w:rsid w:val="00A70C16"/>
    <w:rsid w:val="00B5202C"/>
    <w:rsid w:val="00C63521"/>
    <w:rsid w:val="00C75E03"/>
    <w:rsid w:val="00CD3897"/>
    <w:rsid w:val="00CE4A58"/>
    <w:rsid w:val="00D11BC0"/>
    <w:rsid w:val="00DF7AC3"/>
    <w:rsid w:val="00E220CB"/>
    <w:rsid w:val="00E70F58"/>
    <w:rsid w:val="00E827CE"/>
    <w:rsid w:val="00EB66AB"/>
    <w:rsid w:val="00FD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medlaw</cp:lastModifiedBy>
  <cp:revision>21</cp:revision>
  <dcterms:created xsi:type="dcterms:W3CDTF">2015-07-13T06:24:00Z</dcterms:created>
  <dcterms:modified xsi:type="dcterms:W3CDTF">2015-07-22T07:57:00Z</dcterms:modified>
</cp:coreProperties>
</file>