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9" w:rsidRDefault="00FD3339" w:rsidP="00D4477E">
      <w:pPr>
        <w:spacing w:line="240" w:lineRule="auto"/>
        <w:jc w:val="center"/>
        <w:rPr>
          <w:noProof/>
          <w:lang w:val="fr-BE" w:eastAsia="fr-BE"/>
        </w:rPr>
      </w:pPr>
    </w:p>
    <w:p w:rsidR="00377122" w:rsidRDefault="00FD3339" w:rsidP="00D4477E">
      <w:pPr>
        <w:spacing w:line="240" w:lineRule="auto"/>
        <w:jc w:val="center"/>
        <w:rPr>
          <w:noProof/>
          <w:lang w:val="fr-BE" w:eastAsia="fr-BE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82550</wp:posOffset>
            </wp:positionV>
            <wp:extent cx="848995" cy="836930"/>
            <wp:effectExtent l="0" t="0" r="8255" b="1270"/>
            <wp:wrapThrough wrapText="bothSides">
              <wp:wrapPolygon edited="0">
                <wp:start x="0" y="0"/>
                <wp:lineTo x="0" y="21141"/>
                <wp:lineTo x="21325" y="21141"/>
                <wp:lineTo x="21325" y="0"/>
                <wp:lineTo x="0" y="0"/>
              </wp:wrapPolygon>
            </wp:wrapThrough>
            <wp:docPr id="5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299085</wp:posOffset>
            </wp:positionV>
            <wp:extent cx="845820" cy="960120"/>
            <wp:effectExtent l="0" t="0" r="0" b="0"/>
            <wp:wrapSquare wrapText="bothSides"/>
            <wp:docPr id="4" name="Рисунок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04" w:rsidRPr="00CE7B04">
        <w:rPr>
          <w:rFonts w:ascii="Times New Roman" w:hAnsi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9.4pt;margin-top:4.8pt;width:193.65pt;height:1in;z-index:25166438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" filled="f" stroked="f">
            <v:textbox inset="0,0,0,0">
              <w:txbxContent>
                <w:p w:rsidR="0085796C" w:rsidRDefault="0085796C" w:rsidP="00D4477E">
                  <w:pPr>
                    <w:jc w:val="right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872156" cy="904875"/>
                        <wp:effectExtent l="0" t="0" r="0" b="0"/>
                        <wp:docPr id="8" name="Picture 8" descr="http://www.goinginternational.eu/img/partner_logos/26448_logo_asp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goinginternational.eu/img/partner_logos/26448_logo_asp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2156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7B04" w:rsidRPr="00CE7B04">
        <w:rPr>
          <w:b/>
          <w:caps/>
          <w:noProof/>
          <w:sz w:val="32"/>
          <w:szCs w:val="32"/>
        </w:rPr>
        <w:pict>
          <v:shape id="_x0000_s1027" type="#_x0000_t202" style="position:absolute;left:0;text-align:left;margin-left:6.15pt;margin-top:3.35pt;width:84.7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" filled="f" stroked="f">
            <v:textbox inset="0,0,0,0">
              <w:txbxContent>
                <w:p w:rsidR="0085796C" w:rsidRDefault="0085796C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910271" cy="923925"/>
                        <wp:effectExtent l="0" t="0" r="4445" b="0"/>
                        <wp:docPr id="1" name="Picture 1" descr="https://upload.wikimedia.org/wikipedia/commons/thumb/0/00/Danylo_Halytsky_Lviv_National_Medical_University.png/200px-Danylo_Halytsky_Lviv_National_Medical_Universit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0/00/Danylo_Halytsky_Lviv_National_Medical_University.png/200px-Danylo_Halytsky_Lviv_National_Medical_Universit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26" cy="927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477E" w:rsidRDefault="00D4477E" w:rsidP="00D4477E">
      <w:pPr>
        <w:spacing w:line="240" w:lineRule="auto"/>
        <w:jc w:val="center"/>
        <w:rPr>
          <w:noProof/>
          <w:lang w:val="fr-BE" w:eastAsia="fr-BE"/>
        </w:rPr>
      </w:pPr>
    </w:p>
    <w:p w:rsidR="00D4477E" w:rsidRDefault="00D4477E" w:rsidP="00D4477E">
      <w:pPr>
        <w:spacing w:line="240" w:lineRule="auto"/>
        <w:jc w:val="center"/>
        <w:rPr>
          <w:b/>
          <w:caps/>
          <w:sz w:val="32"/>
          <w:szCs w:val="32"/>
          <w:lang w:val="ru-RU"/>
        </w:rPr>
      </w:pPr>
    </w:p>
    <w:p w:rsidR="00377122" w:rsidRDefault="00377122" w:rsidP="003771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70C5A" w:rsidRDefault="006B398B" w:rsidP="004F5E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ASPHER H</w:t>
      </w:r>
      <w:r w:rsidR="00770C5A">
        <w:rPr>
          <w:rFonts w:ascii="Times New Roman" w:hAnsi="Times New Roman"/>
          <w:b/>
          <w:sz w:val="26"/>
          <w:szCs w:val="26"/>
        </w:rPr>
        <w:t xml:space="preserve">uman Rights in Patient Care </w:t>
      </w:r>
      <w:r>
        <w:rPr>
          <w:rFonts w:ascii="Times New Roman" w:hAnsi="Times New Roman"/>
          <w:b/>
          <w:sz w:val="26"/>
          <w:szCs w:val="26"/>
        </w:rPr>
        <w:t>Core Network Summer School</w:t>
      </w:r>
    </w:p>
    <w:p w:rsidR="00377122" w:rsidRDefault="00770C5A" w:rsidP="004F5E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“Human Rights in Patient Care </w:t>
      </w:r>
      <w:r w:rsidR="004F5E66">
        <w:rPr>
          <w:rFonts w:ascii="Times New Roman" w:hAnsi="Times New Roman"/>
          <w:b/>
          <w:sz w:val="26"/>
          <w:szCs w:val="26"/>
        </w:rPr>
        <w:t>–Teaching and Training”</w:t>
      </w:r>
    </w:p>
    <w:p w:rsidR="00D4477E" w:rsidRPr="0030046D" w:rsidRDefault="00D4477E" w:rsidP="0037712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46CB1" w:rsidRPr="00D624AD" w:rsidRDefault="006B398B" w:rsidP="00D62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 – 22</w:t>
      </w:r>
      <w:r w:rsidR="00A87239">
        <w:rPr>
          <w:rFonts w:ascii="Times New Roman" w:hAnsi="Times New Roman"/>
          <w:b/>
          <w:sz w:val="26"/>
          <w:szCs w:val="26"/>
        </w:rPr>
        <w:t xml:space="preserve"> July 2016, </w:t>
      </w:r>
      <w:proofErr w:type="spellStart"/>
      <w:r w:rsidR="00377122">
        <w:rPr>
          <w:rFonts w:ascii="Times New Roman" w:hAnsi="Times New Roman"/>
          <w:b/>
          <w:sz w:val="26"/>
          <w:szCs w:val="26"/>
        </w:rPr>
        <w:t>Lviv</w:t>
      </w:r>
      <w:proofErr w:type="spellEnd"/>
      <w:r w:rsidR="00D624AD">
        <w:rPr>
          <w:rFonts w:ascii="Times New Roman" w:hAnsi="Times New Roman"/>
          <w:b/>
          <w:sz w:val="26"/>
          <w:szCs w:val="26"/>
        </w:rPr>
        <w:t>, Ukraine</w:t>
      </w:r>
    </w:p>
    <w:p w:rsidR="00377122" w:rsidRPr="00377122" w:rsidRDefault="00377122" w:rsidP="0037712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7"/>
        <w:gridCol w:w="8383"/>
      </w:tblGrid>
      <w:tr w:rsidR="00EA67DD" w:rsidRPr="00D4477E" w:rsidTr="00FD3339">
        <w:trPr>
          <w:trHeight w:val="555"/>
        </w:trPr>
        <w:tc>
          <w:tcPr>
            <w:tcW w:w="10030" w:type="dxa"/>
            <w:gridSpan w:val="3"/>
            <w:shd w:val="clear" w:color="auto" w:fill="D9D9D9" w:themeFill="background1" w:themeFillShade="D9"/>
            <w:vAlign w:val="center"/>
          </w:tcPr>
          <w:p w:rsidR="00EA67DD" w:rsidRDefault="00EA67DD" w:rsidP="006E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50C6" w:rsidRDefault="00D624AD" w:rsidP="006E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 July 2016 (Monday)</w:t>
            </w:r>
          </w:p>
          <w:p w:rsidR="002528EA" w:rsidRPr="003B50C6" w:rsidRDefault="002528EA" w:rsidP="006E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26C0" w:rsidRPr="00D4477E" w:rsidTr="0030046D">
        <w:trPr>
          <w:trHeight w:val="7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126C0" w:rsidRPr="00D4477E" w:rsidRDefault="006E33B4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="001566DA" w:rsidRPr="00D447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22</w:t>
            </w:r>
            <w:r w:rsidR="00BD5F03" w:rsidRPr="00D4477E">
              <w:rPr>
                <w:rFonts w:ascii="Times New Roman" w:hAnsi="Times New Roman"/>
              </w:rPr>
              <w:t>.3</w:t>
            </w:r>
            <w:r w:rsidR="001126C0" w:rsidRPr="00D4477E">
              <w:rPr>
                <w:rFonts w:ascii="Times New Roman" w:hAnsi="Times New Roman"/>
              </w:rPr>
              <w:t>0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  <w:vAlign w:val="center"/>
          </w:tcPr>
          <w:p w:rsidR="00D22839" w:rsidRDefault="006E33B4" w:rsidP="00B16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Sightseeing / Get together</w:t>
            </w:r>
          </w:p>
          <w:p w:rsidR="00B1689D" w:rsidRDefault="00D22839" w:rsidP="00B16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(Questions on Human Rights and Health Care</w:t>
            </w:r>
            <w:r w:rsidR="00B1689D">
              <w:rPr>
                <w:rFonts w:ascii="Times New Roman" w:hAnsi="Times New Roman"/>
                <w:b/>
              </w:rPr>
              <w:t xml:space="preserve"> will be </w:t>
            </w:r>
          </w:p>
          <w:p w:rsidR="00220446" w:rsidRPr="00D4477E" w:rsidRDefault="00B1689D" w:rsidP="00B168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disseminated </w:t>
            </w:r>
            <w:r w:rsidR="00176043">
              <w:rPr>
                <w:rFonts w:ascii="Times New Roman" w:hAnsi="Times New Roman"/>
                <w:b/>
              </w:rPr>
              <w:t xml:space="preserve">for </w:t>
            </w:r>
            <w:r w:rsidR="00D22839">
              <w:rPr>
                <w:rFonts w:ascii="Times New Roman" w:hAnsi="Times New Roman"/>
                <w:b/>
              </w:rPr>
              <w:t xml:space="preserve">review </w:t>
            </w:r>
            <w:r w:rsidR="00176043">
              <w:rPr>
                <w:rFonts w:ascii="Times New Roman" w:hAnsi="Times New Roman"/>
                <w:b/>
              </w:rPr>
              <w:t xml:space="preserve">of answers </w:t>
            </w:r>
            <w:r w:rsidR="00D22839">
              <w:rPr>
                <w:rFonts w:ascii="Times New Roman" w:hAnsi="Times New Roman"/>
                <w:b/>
              </w:rPr>
              <w:t>during sessions tomorrow)</w:t>
            </w:r>
          </w:p>
        </w:tc>
      </w:tr>
      <w:tr w:rsidR="0030046D" w:rsidRPr="00D4477E" w:rsidTr="0030046D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46D" w:rsidRPr="00D4477E" w:rsidRDefault="00A469CB" w:rsidP="00725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`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46D" w:rsidRPr="00FD3339" w:rsidRDefault="0030046D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3B4" w:rsidRPr="00D4477E" w:rsidTr="0030046D">
        <w:trPr>
          <w:trHeight w:val="555"/>
        </w:trPr>
        <w:tc>
          <w:tcPr>
            <w:tcW w:w="1003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3B4" w:rsidRPr="00FD3339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Pr="007259E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FD3339">
              <w:rPr>
                <w:rFonts w:ascii="Times New Roman" w:hAnsi="Times New Roman"/>
                <w:b/>
                <w:sz w:val="26"/>
                <w:szCs w:val="26"/>
              </w:rPr>
              <w:t>July</w:t>
            </w:r>
            <w:r w:rsidRPr="00FD333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2016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Tues</w:t>
            </w:r>
            <w:r w:rsidRPr="00FD3339">
              <w:rPr>
                <w:rFonts w:ascii="Times New Roman" w:hAnsi="Times New Roman"/>
                <w:b/>
                <w:sz w:val="26"/>
                <w:szCs w:val="26"/>
              </w:rPr>
              <w:t>day</w:t>
            </w:r>
            <w:r w:rsidRPr="00FD333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  <w:p w:rsidR="006E33B4" w:rsidRPr="00FD3339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339">
              <w:rPr>
                <w:rFonts w:ascii="Times New Roman" w:hAnsi="Times New Roman"/>
                <w:b/>
                <w:sz w:val="26"/>
                <w:szCs w:val="26"/>
              </w:rPr>
              <w:t>Positioning Health Law, Bioethics, Public Health and Human Rights in Patient Care</w:t>
            </w:r>
          </w:p>
        </w:tc>
      </w:tr>
      <w:tr w:rsidR="006E33B4" w:rsidRPr="002D6DD3" w:rsidTr="007259EE">
        <w:trPr>
          <w:trHeight w:val="52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E33B4" w:rsidRPr="002D6DD3" w:rsidRDefault="006E33B4" w:rsidP="007259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D6DD3">
              <w:rPr>
                <w:rFonts w:ascii="Times New Roman" w:hAnsi="Times New Roman"/>
                <w:lang w:val="uk-UA"/>
              </w:rPr>
              <w:t>0</w:t>
            </w:r>
            <w:r w:rsidRPr="002D6DD3">
              <w:rPr>
                <w:rFonts w:ascii="Times New Roman" w:hAnsi="Times New Roman"/>
              </w:rPr>
              <w:t>8</w:t>
            </w:r>
            <w:r w:rsidRPr="002D6DD3">
              <w:rPr>
                <w:rFonts w:ascii="Times New Roman" w:hAnsi="Times New Roman"/>
                <w:lang w:val="uk-UA"/>
              </w:rPr>
              <w:t xml:space="preserve">.00 – </w:t>
            </w:r>
            <w:r w:rsidRPr="002D6DD3">
              <w:rPr>
                <w:rFonts w:ascii="Times New Roman" w:hAnsi="Times New Roman"/>
                <w:lang w:val="fr-BE"/>
              </w:rPr>
              <w:t>0</w:t>
            </w:r>
            <w:r w:rsidRPr="002D6DD3">
              <w:rPr>
                <w:rFonts w:ascii="Times New Roman" w:hAnsi="Times New Roman"/>
              </w:rPr>
              <w:t>9.</w:t>
            </w:r>
            <w:r w:rsidRPr="002D6DD3">
              <w:rPr>
                <w:rFonts w:ascii="Times New Roman" w:hAnsi="Times New Roman"/>
                <w:lang w:val="uk-UA"/>
              </w:rPr>
              <w:t xml:space="preserve">00 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6E33B4" w:rsidRPr="002D6DD3" w:rsidRDefault="006E33B4" w:rsidP="00876055">
            <w:pPr>
              <w:spacing w:after="0" w:line="240" w:lineRule="auto"/>
              <w:rPr>
                <w:rFonts w:ascii="Times New Roman" w:hAnsi="Times New Roman"/>
              </w:rPr>
            </w:pPr>
            <w:r w:rsidRPr="002D6DD3">
              <w:rPr>
                <w:rFonts w:ascii="Times New Roman" w:hAnsi="Times New Roman"/>
              </w:rPr>
              <w:t>Breakfast</w:t>
            </w:r>
            <w:r w:rsidRPr="002D6DD3">
              <w:rPr>
                <w:rFonts w:ascii="Times New Roman" w:hAnsi="Times New Roman"/>
                <w:lang w:val="uk-UA"/>
              </w:rPr>
              <w:t xml:space="preserve">, </w:t>
            </w:r>
            <w:r w:rsidRPr="002D6DD3">
              <w:rPr>
                <w:rFonts w:ascii="Times New Roman" w:hAnsi="Times New Roman"/>
              </w:rPr>
              <w:t>Registration of Participants</w:t>
            </w:r>
          </w:p>
        </w:tc>
      </w:tr>
      <w:tr w:rsidR="006E33B4" w:rsidRPr="00D4477E" w:rsidTr="007259EE">
        <w:trPr>
          <w:trHeight w:val="525"/>
        </w:trPr>
        <w:tc>
          <w:tcPr>
            <w:tcW w:w="1560" w:type="dxa"/>
            <w:vAlign w:val="center"/>
          </w:tcPr>
          <w:p w:rsidR="006E33B4" w:rsidRPr="00D4477E" w:rsidRDefault="006E33B4" w:rsidP="007259EE">
            <w:pPr>
              <w:spacing w:after="0" w:line="240" w:lineRule="auto"/>
              <w:rPr>
                <w:rFonts w:ascii="Times New Roman" w:hAnsi="Times New Roman"/>
              </w:rPr>
            </w:pPr>
            <w:r w:rsidRPr="00D4477E">
              <w:rPr>
                <w:rFonts w:ascii="Times New Roman" w:hAnsi="Times New Roman"/>
              </w:rPr>
              <w:t>09</w:t>
            </w:r>
            <w:r w:rsidRPr="00D4477E">
              <w:rPr>
                <w:rFonts w:ascii="Times New Roman" w:hAnsi="Times New Roman"/>
                <w:lang w:val="uk-UA"/>
              </w:rPr>
              <w:t xml:space="preserve">.00 – </w:t>
            </w:r>
            <w:r w:rsidRPr="00D4477E">
              <w:rPr>
                <w:rFonts w:ascii="Times New Roman" w:hAnsi="Times New Roman"/>
              </w:rPr>
              <w:t>10.00</w:t>
            </w:r>
          </w:p>
        </w:tc>
        <w:tc>
          <w:tcPr>
            <w:tcW w:w="8470" w:type="dxa"/>
            <w:gridSpan w:val="2"/>
            <w:vAlign w:val="center"/>
          </w:tcPr>
          <w:p w:rsidR="006E33B4" w:rsidRDefault="00C558C9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Welcome, Introduction </w:t>
            </w:r>
            <w:r w:rsidR="006E33B4" w:rsidRPr="00D4477E">
              <w:rPr>
                <w:rFonts w:ascii="Times New Roman" w:hAnsi="Times New Roman"/>
                <w:b/>
              </w:rPr>
              <w:t>of Participants &amp;</w:t>
            </w:r>
            <w:proofErr w:type="spellStart"/>
            <w:r w:rsidR="006E33B4" w:rsidRPr="00D4477E">
              <w:rPr>
                <w:rFonts w:ascii="Times New Roman" w:hAnsi="Times New Roman"/>
                <w:b/>
              </w:rPr>
              <w:t>Programme</w:t>
            </w:r>
            <w:proofErr w:type="spellEnd"/>
            <w:r w:rsidR="006E33B4" w:rsidRPr="00D4477E">
              <w:rPr>
                <w:rFonts w:ascii="Times New Roman" w:hAnsi="Times New Roman"/>
                <w:b/>
              </w:rPr>
              <w:t xml:space="preserve"> Presentation</w:t>
            </w:r>
          </w:p>
          <w:p w:rsidR="009626A0" w:rsidRPr="00357E32" w:rsidRDefault="00E66C02" w:rsidP="00357E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I.</w:t>
            </w:r>
            <w:r w:rsidR="00C558C9">
              <w:rPr>
                <w:rFonts w:ascii="Times New Roman" w:hAnsi="Times New Roman"/>
                <w:i/>
              </w:rPr>
              <w:t>Senyuta</w:t>
            </w:r>
            <w:r w:rsidR="00357E32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R.</w:t>
            </w:r>
            <w:r w:rsidR="00C558C9">
              <w:rPr>
                <w:rFonts w:ascii="Times New Roman" w:hAnsi="Times New Roman"/>
                <w:i/>
              </w:rPr>
              <w:t>Otok</w:t>
            </w:r>
            <w:proofErr w:type="spellEnd"/>
            <w:r w:rsidR="00C558C9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J.</w:t>
            </w:r>
            <w:r w:rsidR="00C558C9">
              <w:rPr>
                <w:rFonts w:ascii="Times New Roman" w:hAnsi="Times New Roman"/>
                <w:i/>
              </w:rPr>
              <w:t xml:space="preserve"> Overall</w:t>
            </w:r>
          </w:p>
        </w:tc>
      </w:tr>
      <w:tr w:rsidR="006E33B4" w:rsidRPr="00D4477E" w:rsidTr="007259EE">
        <w:trPr>
          <w:trHeight w:val="525"/>
        </w:trPr>
        <w:tc>
          <w:tcPr>
            <w:tcW w:w="1560" w:type="dxa"/>
            <w:vAlign w:val="center"/>
          </w:tcPr>
          <w:p w:rsidR="006E33B4" w:rsidRPr="00D4477E" w:rsidRDefault="006E33B4" w:rsidP="007259EE">
            <w:pPr>
              <w:spacing w:after="0" w:line="240" w:lineRule="auto"/>
              <w:rPr>
                <w:rFonts w:ascii="Times New Roman" w:hAnsi="Times New Roman"/>
              </w:rPr>
            </w:pPr>
            <w:r w:rsidRPr="00D4477E">
              <w:rPr>
                <w:rFonts w:ascii="Times New Roman" w:hAnsi="Times New Roman"/>
              </w:rPr>
              <w:t>10.00 – 11.00</w:t>
            </w:r>
          </w:p>
        </w:tc>
        <w:tc>
          <w:tcPr>
            <w:tcW w:w="8470" w:type="dxa"/>
            <w:gridSpan w:val="2"/>
            <w:vAlign w:val="center"/>
          </w:tcPr>
          <w:p w:rsidR="006E33B4" w:rsidRPr="00D4477E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Introduction to ASPHER HRPC Core Network and Resources</w:t>
            </w:r>
          </w:p>
          <w:p w:rsidR="00E66C02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Practitioner Guides,</w:t>
            </w:r>
            <w:r w:rsidR="00301220">
              <w:rPr>
                <w:rFonts w:ascii="Times New Roman" w:hAnsi="Times New Roman"/>
                <w:sz w:val="21"/>
                <w:szCs w:val="21"/>
              </w:rPr>
              <w:t xml:space="preserve">Patient-Friendly Guides, </w:t>
            </w:r>
          </w:p>
          <w:p w:rsidR="006E33B4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3339">
              <w:rPr>
                <w:rFonts w:ascii="Times New Roman" w:hAnsi="Times New Roman"/>
                <w:sz w:val="21"/>
                <w:szCs w:val="21"/>
              </w:rPr>
              <w:t>Online Resource Center and Virtual Library (Community of Practice)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6E33B4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3339">
              <w:rPr>
                <w:rFonts w:ascii="Times New Roman" w:hAnsi="Times New Roman"/>
                <w:sz w:val="21"/>
                <w:szCs w:val="21"/>
              </w:rPr>
              <w:t xml:space="preserve">Legal Fellows, Junior Faculty Scholars and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HRPC Leadership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Programme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6E33B4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3339">
              <w:rPr>
                <w:rFonts w:ascii="Times New Roman" w:hAnsi="Times New Roman"/>
                <w:sz w:val="21"/>
                <w:szCs w:val="21"/>
              </w:rPr>
              <w:t>Academic Courses &amp; Professional Training</w:t>
            </w:r>
          </w:p>
          <w:p w:rsidR="009626A0" w:rsidRPr="009626A0" w:rsidRDefault="00E66C02" w:rsidP="00725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R.</w:t>
            </w:r>
            <w:r w:rsidR="00C558C9">
              <w:rPr>
                <w:rFonts w:ascii="Times New Roman" w:hAnsi="Times New Roman"/>
                <w:i/>
                <w:sz w:val="21"/>
                <w:szCs w:val="21"/>
              </w:rPr>
              <w:t>Otok</w:t>
            </w:r>
            <w:proofErr w:type="spellEnd"/>
            <w:r w:rsidR="00C558C9">
              <w:rPr>
                <w:rFonts w:ascii="Times New Roman" w:hAnsi="Times New Roman"/>
                <w:i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J.Overall</w:t>
            </w:r>
            <w:proofErr w:type="spellEnd"/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Y.</w:t>
            </w:r>
            <w:r w:rsidR="00C558C9">
              <w:rPr>
                <w:rFonts w:ascii="Times New Roman" w:hAnsi="Times New Roman"/>
                <w:i/>
                <w:sz w:val="21"/>
                <w:szCs w:val="21"/>
              </w:rPr>
              <w:t>Gorshkova</w:t>
            </w:r>
            <w:proofErr w:type="spellEnd"/>
          </w:p>
        </w:tc>
      </w:tr>
      <w:tr w:rsidR="006E33B4" w:rsidRPr="002D6DD3" w:rsidTr="007259EE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E33B4" w:rsidRPr="002D6DD3" w:rsidRDefault="006E33B4" w:rsidP="007259EE">
            <w:pPr>
              <w:spacing w:after="0" w:line="240" w:lineRule="auto"/>
              <w:rPr>
                <w:rFonts w:ascii="Times New Roman" w:hAnsi="Times New Roman"/>
              </w:rPr>
            </w:pPr>
            <w:r w:rsidRPr="002D6DD3">
              <w:rPr>
                <w:rFonts w:ascii="Times New Roman" w:hAnsi="Times New Roman"/>
                <w:lang w:val="uk-UA"/>
              </w:rPr>
              <w:t>11.</w:t>
            </w:r>
            <w:r w:rsidRPr="002D6DD3">
              <w:rPr>
                <w:rFonts w:ascii="Times New Roman" w:hAnsi="Times New Roman"/>
              </w:rPr>
              <w:t>00</w:t>
            </w:r>
            <w:r w:rsidR="00A701CB">
              <w:rPr>
                <w:rFonts w:ascii="Times New Roman" w:hAnsi="Times New Roman"/>
                <w:lang w:val="uk-UA"/>
              </w:rPr>
              <w:t xml:space="preserve"> – 1</w:t>
            </w:r>
            <w:r w:rsidR="00A701CB">
              <w:rPr>
                <w:rFonts w:ascii="Times New Roman" w:hAnsi="Times New Roman"/>
                <w:lang w:val="fr-BE"/>
              </w:rPr>
              <w:t>1</w:t>
            </w:r>
            <w:r w:rsidRPr="002D6DD3">
              <w:rPr>
                <w:rFonts w:ascii="Times New Roman" w:hAnsi="Times New Roman"/>
                <w:lang w:val="uk-UA"/>
              </w:rPr>
              <w:t>.</w:t>
            </w:r>
            <w:r w:rsidR="00A701CB">
              <w:rPr>
                <w:rFonts w:ascii="Times New Roman" w:hAnsi="Times New Roman"/>
              </w:rPr>
              <w:t>3</w:t>
            </w:r>
            <w:r w:rsidR="00EC2D67">
              <w:rPr>
                <w:rFonts w:ascii="Times New Roman" w:hAnsi="Times New Roman"/>
              </w:rPr>
              <w:t>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6E33B4" w:rsidRPr="002D6DD3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C558C9">
              <w:rPr>
                <w:rFonts w:ascii="Times New Roman" w:hAnsi="Times New Roman"/>
              </w:rPr>
              <w:t>reak</w:t>
            </w:r>
          </w:p>
        </w:tc>
      </w:tr>
      <w:tr w:rsidR="006E33B4" w:rsidRPr="007259EE" w:rsidTr="007259EE">
        <w:trPr>
          <w:trHeight w:val="540"/>
        </w:trPr>
        <w:tc>
          <w:tcPr>
            <w:tcW w:w="1560" w:type="dxa"/>
            <w:vAlign w:val="center"/>
          </w:tcPr>
          <w:p w:rsidR="006E33B4" w:rsidRPr="00D4477E" w:rsidRDefault="006E33B4" w:rsidP="007259EE">
            <w:pPr>
              <w:spacing w:after="0" w:line="240" w:lineRule="auto"/>
              <w:rPr>
                <w:rFonts w:ascii="Times New Roman" w:hAnsi="Times New Roman"/>
              </w:rPr>
            </w:pPr>
            <w:r w:rsidRPr="00D4477E">
              <w:rPr>
                <w:rFonts w:ascii="Times New Roman" w:hAnsi="Times New Roman"/>
                <w:lang w:val="uk-UA"/>
              </w:rPr>
              <w:t>11.</w:t>
            </w:r>
            <w:r w:rsidR="00A701CB">
              <w:rPr>
                <w:rFonts w:ascii="Times New Roman" w:hAnsi="Times New Roman"/>
              </w:rPr>
              <w:t>3</w:t>
            </w:r>
            <w:r w:rsidRPr="00D4477E">
              <w:rPr>
                <w:rFonts w:ascii="Times New Roman" w:hAnsi="Times New Roman"/>
              </w:rPr>
              <w:t>0</w:t>
            </w:r>
            <w:r w:rsidRPr="00D4477E">
              <w:rPr>
                <w:rFonts w:ascii="Times New Roman" w:hAnsi="Times New Roman"/>
                <w:lang w:val="uk-UA"/>
              </w:rPr>
              <w:t xml:space="preserve"> – 1</w:t>
            </w:r>
            <w:r w:rsidRPr="00D4477E">
              <w:rPr>
                <w:rFonts w:ascii="Times New Roman" w:hAnsi="Times New Roman"/>
              </w:rPr>
              <w:t>2.</w:t>
            </w:r>
            <w:r w:rsidR="00A701CB">
              <w:rPr>
                <w:rFonts w:ascii="Times New Roman" w:hAnsi="Times New Roman"/>
              </w:rPr>
              <w:t>3</w:t>
            </w:r>
            <w:r w:rsidRPr="00D4477E">
              <w:rPr>
                <w:rFonts w:ascii="Times New Roman" w:hAnsi="Times New Roman"/>
              </w:rPr>
              <w:t>0</w:t>
            </w:r>
          </w:p>
        </w:tc>
        <w:tc>
          <w:tcPr>
            <w:tcW w:w="8470" w:type="dxa"/>
            <w:gridSpan w:val="2"/>
            <w:vAlign w:val="center"/>
          </w:tcPr>
          <w:p w:rsidR="00C5621C" w:rsidRDefault="00C5621C" w:rsidP="00C56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European </w:t>
            </w:r>
            <w:r w:rsidR="006E33B4">
              <w:rPr>
                <w:rFonts w:ascii="Times New Roman" w:hAnsi="Times New Roman"/>
                <w:b/>
              </w:rPr>
              <w:t xml:space="preserve">Health/Medical Law: </w:t>
            </w:r>
            <w:r w:rsidR="006E33B4" w:rsidRPr="00D4477E">
              <w:rPr>
                <w:rFonts w:ascii="Times New Roman" w:hAnsi="Times New Roman"/>
                <w:b/>
              </w:rPr>
              <w:t>Concept, Key Featu</w:t>
            </w:r>
            <w:r w:rsidR="006E33B4">
              <w:rPr>
                <w:rFonts w:ascii="Times New Roman" w:hAnsi="Times New Roman"/>
                <w:b/>
              </w:rPr>
              <w:t>res</w:t>
            </w:r>
            <w:r w:rsidR="006E33B4" w:rsidRPr="00D4477E">
              <w:rPr>
                <w:rFonts w:ascii="Times New Roman" w:hAnsi="Times New Roman"/>
                <w:b/>
              </w:rPr>
              <w:t>&amp; Practical Illustrations</w:t>
            </w:r>
          </w:p>
          <w:p w:rsidR="006E33B4" w:rsidRDefault="00C5621C" w:rsidP="00C56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(including European </w:t>
            </w:r>
            <w:r w:rsidR="00472E52">
              <w:rPr>
                <w:rFonts w:ascii="Times New Roman" w:hAnsi="Times New Roman"/>
                <w:b/>
              </w:rPr>
              <w:t xml:space="preserve">Court </w:t>
            </w:r>
            <w:r>
              <w:rPr>
                <w:rFonts w:ascii="Times New Roman" w:hAnsi="Times New Roman"/>
                <w:b/>
              </w:rPr>
              <w:t>of Justice and health rights)</w:t>
            </w:r>
          </w:p>
          <w:p w:rsidR="009626A0" w:rsidRPr="007259EE" w:rsidRDefault="00B50073" w:rsidP="00C5621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fr-MC"/>
              </w:rPr>
            </w:pPr>
            <w:r>
              <w:rPr>
                <w:rFonts w:ascii="Times New Roman" w:hAnsi="Times New Roman"/>
                <w:i/>
                <w:lang w:val="fr-MC"/>
              </w:rPr>
              <w:t xml:space="preserve">Facilitator : </w:t>
            </w:r>
            <w:r w:rsidR="009626A0" w:rsidRPr="007259EE">
              <w:rPr>
                <w:rFonts w:ascii="Times New Roman" w:hAnsi="Times New Roman"/>
                <w:i/>
                <w:lang w:val="fr-MC"/>
              </w:rPr>
              <w:t>An</w:t>
            </w:r>
            <w:r w:rsidR="00D46766">
              <w:rPr>
                <w:rFonts w:ascii="Times New Roman" w:hAnsi="Times New Roman"/>
                <w:i/>
                <w:lang w:val="fr-MC"/>
              </w:rPr>
              <w:t>dre den Exter</w:t>
            </w:r>
          </w:p>
        </w:tc>
      </w:tr>
      <w:tr w:rsidR="006E33B4" w:rsidRPr="007259EE" w:rsidTr="007259EE">
        <w:trPr>
          <w:trHeight w:val="540"/>
        </w:trPr>
        <w:tc>
          <w:tcPr>
            <w:tcW w:w="1560" w:type="dxa"/>
            <w:vAlign w:val="center"/>
          </w:tcPr>
          <w:p w:rsidR="006E33B4" w:rsidRPr="00D4477E" w:rsidRDefault="006E33B4" w:rsidP="007259EE">
            <w:pPr>
              <w:spacing w:after="0" w:line="240" w:lineRule="auto"/>
              <w:rPr>
                <w:rFonts w:ascii="Times New Roman" w:hAnsi="Times New Roman"/>
              </w:rPr>
            </w:pPr>
            <w:r w:rsidRPr="00D4477E">
              <w:rPr>
                <w:rFonts w:ascii="Times New Roman" w:hAnsi="Times New Roman"/>
              </w:rPr>
              <w:t>12.</w:t>
            </w:r>
            <w:r w:rsidR="00A701CB">
              <w:rPr>
                <w:rFonts w:ascii="Times New Roman" w:hAnsi="Times New Roman"/>
              </w:rPr>
              <w:t>3</w:t>
            </w:r>
            <w:r w:rsidRPr="00D4477E">
              <w:rPr>
                <w:rFonts w:ascii="Times New Roman" w:hAnsi="Times New Roman"/>
              </w:rPr>
              <w:t>0</w:t>
            </w:r>
            <w:r w:rsidR="00EC2D67">
              <w:rPr>
                <w:rFonts w:ascii="Times New Roman" w:hAnsi="Times New Roman"/>
              </w:rPr>
              <w:t xml:space="preserve"> – </w:t>
            </w:r>
            <w:r w:rsidRPr="00D4477E">
              <w:rPr>
                <w:rFonts w:ascii="Times New Roman" w:hAnsi="Times New Roman"/>
              </w:rPr>
              <w:t>13.</w:t>
            </w:r>
            <w:r w:rsidR="00EC2D67">
              <w:rPr>
                <w:rFonts w:ascii="Times New Roman" w:hAnsi="Times New Roman"/>
              </w:rPr>
              <w:t>3</w:t>
            </w:r>
            <w:r w:rsidRPr="00D4477E">
              <w:rPr>
                <w:rFonts w:ascii="Times New Roman" w:hAnsi="Times New Roman"/>
              </w:rPr>
              <w:t>0</w:t>
            </w:r>
          </w:p>
        </w:tc>
        <w:tc>
          <w:tcPr>
            <w:tcW w:w="8470" w:type="dxa"/>
            <w:gridSpan w:val="2"/>
            <w:vAlign w:val="center"/>
          </w:tcPr>
          <w:p w:rsidR="00C5621C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 xml:space="preserve">Bioethics, Medical </w:t>
            </w:r>
            <w:r>
              <w:rPr>
                <w:rFonts w:ascii="Times New Roman" w:hAnsi="Times New Roman"/>
                <w:b/>
              </w:rPr>
              <w:t xml:space="preserve">Ethics:  Concepts, Key Features </w:t>
            </w:r>
            <w:r w:rsidRPr="00D4477E">
              <w:rPr>
                <w:rFonts w:ascii="Times New Roman" w:hAnsi="Times New Roman"/>
                <w:b/>
              </w:rPr>
              <w:t>&amp; Practical Illustrations</w:t>
            </w:r>
          </w:p>
          <w:p w:rsidR="00731278" w:rsidRPr="00731278" w:rsidRDefault="00C5621C" w:rsidP="003F193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626A0">
              <w:rPr>
                <w:rFonts w:ascii="Times New Roman" w:hAnsi="Times New Roman"/>
                <w:i/>
              </w:rPr>
              <w:t>Panel Discussion</w:t>
            </w:r>
            <w:r w:rsidR="003F193C">
              <w:rPr>
                <w:rFonts w:ascii="Times New Roman" w:hAnsi="Times New Roman"/>
                <w:i/>
              </w:rPr>
              <w:t xml:space="preserve">:  </w:t>
            </w:r>
            <w:r w:rsidR="000B23B6">
              <w:rPr>
                <w:rFonts w:ascii="Times New Roman" w:hAnsi="Times New Roman"/>
                <w:i/>
              </w:rPr>
              <w:t xml:space="preserve">J. Garcia </w:t>
            </w:r>
            <w:proofErr w:type="spellStart"/>
            <w:r w:rsidR="000B23B6">
              <w:rPr>
                <w:rFonts w:ascii="Times New Roman" w:hAnsi="Times New Roman"/>
                <w:i/>
              </w:rPr>
              <w:t>Amez</w:t>
            </w:r>
            <w:proofErr w:type="spellEnd"/>
            <w:r w:rsidR="000B23B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3F193C">
              <w:rPr>
                <w:rFonts w:ascii="Times New Roman" w:hAnsi="Times New Roman"/>
                <w:i/>
              </w:rPr>
              <w:t>M.Peled-Raz</w:t>
            </w:r>
            <w:proofErr w:type="spellEnd"/>
            <w:r w:rsidR="003F193C">
              <w:rPr>
                <w:rFonts w:ascii="Times New Roman" w:hAnsi="Times New Roman"/>
                <w:i/>
              </w:rPr>
              <w:t xml:space="preserve">, A. den </w:t>
            </w:r>
            <w:proofErr w:type="spellStart"/>
            <w:r w:rsidR="003F193C">
              <w:rPr>
                <w:rFonts w:ascii="Times New Roman" w:hAnsi="Times New Roman"/>
                <w:i/>
              </w:rPr>
              <w:t>Exter</w:t>
            </w:r>
            <w:proofErr w:type="spellEnd"/>
            <w:r w:rsidR="003F193C">
              <w:rPr>
                <w:rFonts w:ascii="Times New Roman" w:hAnsi="Times New Roman"/>
                <w:i/>
              </w:rPr>
              <w:t xml:space="preserve">, D. </w:t>
            </w:r>
            <w:proofErr w:type="spellStart"/>
            <w:r w:rsidR="003F193C">
              <w:rPr>
                <w:rFonts w:ascii="Times New Roman" w:hAnsi="Times New Roman"/>
                <w:i/>
              </w:rPr>
              <w:t>Lar</w:t>
            </w:r>
            <w:r w:rsidR="000B23B6">
              <w:rPr>
                <w:rFonts w:ascii="Times New Roman" w:hAnsi="Times New Roman"/>
                <w:i/>
              </w:rPr>
              <w:t>ios</w:t>
            </w:r>
            <w:proofErr w:type="spellEnd"/>
            <w:r w:rsidR="000B23B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B23B6">
              <w:rPr>
                <w:rFonts w:ascii="Times New Roman" w:hAnsi="Times New Roman"/>
                <w:i/>
              </w:rPr>
              <w:t>Risco</w:t>
            </w:r>
            <w:proofErr w:type="spellEnd"/>
          </w:p>
        </w:tc>
      </w:tr>
      <w:tr w:rsidR="006E33B4" w:rsidRPr="002D6DD3" w:rsidTr="007259EE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E33B4" w:rsidRPr="002D6DD3" w:rsidRDefault="006E33B4" w:rsidP="007259EE">
            <w:pPr>
              <w:spacing w:after="0" w:line="240" w:lineRule="auto"/>
              <w:rPr>
                <w:rFonts w:ascii="Times New Roman" w:hAnsi="Times New Roman"/>
              </w:rPr>
            </w:pPr>
            <w:r w:rsidRPr="002D6DD3">
              <w:rPr>
                <w:rFonts w:ascii="Times New Roman" w:hAnsi="Times New Roman"/>
                <w:lang w:val="uk-UA"/>
              </w:rPr>
              <w:t>1</w:t>
            </w:r>
            <w:r w:rsidRPr="002D6DD3">
              <w:rPr>
                <w:rFonts w:ascii="Times New Roman" w:hAnsi="Times New Roman"/>
                <w:lang w:val="fr-BE"/>
              </w:rPr>
              <w:t>3</w:t>
            </w:r>
            <w:r w:rsidRPr="002D6DD3">
              <w:rPr>
                <w:rFonts w:ascii="Times New Roman" w:hAnsi="Times New Roman"/>
                <w:lang w:val="uk-UA"/>
              </w:rPr>
              <w:t>.</w:t>
            </w:r>
            <w:r w:rsidR="00A701CB">
              <w:rPr>
                <w:rFonts w:ascii="Times New Roman" w:hAnsi="Times New Roman"/>
              </w:rPr>
              <w:t>3</w:t>
            </w:r>
            <w:r w:rsidRPr="002D6DD3">
              <w:rPr>
                <w:rFonts w:ascii="Times New Roman" w:hAnsi="Times New Roman"/>
              </w:rPr>
              <w:t>0</w:t>
            </w:r>
            <w:r w:rsidRPr="002D6DD3">
              <w:rPr>
                <w:rFonts w:ascii="Times New Roman" w:hAnsi="Times New Roman"/>
                <w:lang w:val="uk-UA"/>
              </w:rPr>
              <w:t xml:space="preserve"> – 1</w:t>
            </w:r>
            <w:r w:rsidRPr="002D6DD3">
              <w:rPr>
                <w:rFonts w:ascii="Times New Roman" w:hAnsi="Times New Roman"/>
                <w:lang w:val="fr-BE"/>
              </w:rPr>
              <w:t>4</w:t>
            </w:r>
            <w:r w:rsidRPr="002D6DD3">
              <w:rPr>
                <w:rFonts w:ascii="Times New Roman" w:hAnsi="Times New Roman"/>
                <w:lang w:val="uk-UA"/>
              </w:rPr>
              <w:t>.</w:t>
            </w:r>
            <w:r w:rsidR="00A701CB">
              <w:rPr>
                <w:rFonts w:ascii="Times New Roman" w:hAnsi="Times New Roman"/>
              </w:rPr>
              <w:t>3</w:t>
            </w:r>
            <w:r w:rsidRPr="002D6DD3">
              <w:rPr>
                <w:rFonts w:ascii="Times New Roman" w:hAnsi="Times New Roman"/>
              </w:rPr>
              <w:t>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6E33B4" w:rsidRPr="002D6DD3" w:rsidRDefault="00C558C9" w:rsidP="00725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Lunch</w:t>
            </w:r>
            <w:r w:rsidR="00B1689D">
              <w:rPr>
                <w:rFonts w:ascii="Times New Roman" w:hAnsi="Times New Roman"/>
              </w:rPr>
              <w:t xml:space="preserve"> Beak</w:t>
            </w:r>
          </w:p>
        </w:tc>
      </w:tr>
      <w:tr w:rsidR="006E33B4" w:rsidRPr="007259EE" w:rsidTr="007259EE">
        <w:trPr>
          <w:trHeight w:val="705"/>
        </w:trPr>
        <w:tc>
          <w:tcPr>
            <w:tcW w:w="1560" w:type="dxa"/>
            <w:vAlign w:val="center"/>
          </w:tcPr>
          <w:p w:rsidR="006E33B4" w:rsidRPr="00C558C9" w:rsidRDefault="006E33B4" w:rsidP="007259EE">
            <w:pPr>
              <w:spacing w:after="0" w:line="240" w:lineRule="auto"/>
              <w:rPr>
                <w:rFonts w:ascii="Times New Roman" w:hAnsi="Times New Roman"/>
              </w:rPr>
            </w:pPr>
            <w:r w:rsidRPr="00D4477E">
              <w:rPr>
                <w:rFonts w:ascii="Times New Roman" w:hAnsi="Times New Roman"/>
                <w:lang w:val="uk-UA"/>
              </w:rPr>
              <w:t>14.</w:t>
            </w:r>
            <w:r w:rsidRPr="00D4477E">
              <w:rPr>
                <w:rFonts w:ascii="Times New Roman" w:hAnsi="Times New Roman"/>
              </w:rPr>
              <w:t>30</w:t>
            </w:r>
            <w:r w:rsidR="00C558C9">
              <w:rPr>
                <w:rFonts w:ascii="Times New Roman" w:hAnsi="Times New Roman"/>
                <w:lang w:val="uk-UA"/>
              </w:rPr>
              <w:t xml:space="preserve"> – </w:t>
            </w:r>
            <w:r w:rsidR="00C558C9">
              <w:rPr>
                <w:rFonts w:ascii="Times New Roman" w:hAnsi="Times New Roman"/>
              </w:rPr>
              <w:t>15:00</w:t>
            </w:r>
          </w:p>
        </w:tc>
        <w:tc>
          <w:tcPr>
            <w:tcW w:w="8470" w:type="dxa"/>
            <w:gridSpan w:val="2"/>
            <w:vAlign w:val="center"/>
          </w:tcPr>
          <w:p w:rsidR="006E33B4" w:rsidRDefault="006E33B4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 xml:space="preserve">Human Rights in Health Care: </w:t>
            </w:r>
          </w:p>
          <w:p w:rsidR="00ED1AAC" w:rsidRDefault="006E33B4" w:rsidP="00B500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Educational Game on International and Regional Standards</w:t>
            </w:r>
            <w:r w:rsidR="00AF1AA7">
              <w:rPr>
                <w:rFonts w:ascii="Times New Roman" w:hAnsi="Times New Roman"/>
                <w:b/>
              </w:rPr>
              <w:t>&amp; Review of Homework Assignment I</w:t>
            </w:r>
          </w:p>
          <w:p w:rsidR="00731278" w:rsidRPr="00C558C9" w:rsidRDefault="00ED1AAC" w:rsidP="00C558C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Facilitators:  </w:t>
            </w:r>
            <w:proofErr w:type="spellStart"/>
            <w:r w:rsidR="000B23B6">
              <w:rPr>
                <w:rFonts w:ascii="Times New Roman" w:hAnsi="Times New Roman"/>
                <w:i/>
              </w:rPr>
              <w:t>K.</w:t>
            </w:r>
            <w:r w:rsidR="00C558C9">
              <w:rPr>
                <w:rFonts w:ascii="Times New Roman" w:hAnsi="Times New Roman"/>
                <w:i/>
              </w:rPr>
              <w:t>Selli</w:t>
            </w:r>
            <w:proofErr w:type="spellEnd"/>
            <w:r w:rsidR="000B23B6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="000B23B6">
              <w:rPr>
                <w:rFonts w:ascii="Times New Roman" w:hAnsi="Times New Roman"/>
                <w:i/>
              </w:rPr>
              <w:t>Y.</w:t>
            </w:r>
            <w:r w:rsidR="00C558C9">
              <w:rPr>
                <w:rFonts w:ascii="Times New Roman" w:hAnsi="Times New Roman"/>
                <w:i/>
              </w:rPr>
              <w:t>Gorshkova</w:t>
            </w:r>
            <w:proofErr w:type="spellEnd"/>
          </w:p>
        </w:tc>
      </w:tr>
      <w:tr w:rsidR="006E33B4" w:rsidRPr="00731278" w:rsidTr="007259EE">
        <w:trPr>
          <w:trHeight w:val="705"/>
        </w:trPr>
        <w:tc>
          <w:tcPr>
            <w:tcW w:w="1560" w:type="dxa"/>
            <w:vAlign w:val="center"/>
          </w:tcPr>
          <w:p w:rsidR="006E33B4" w:rsidRPr="00731278" w:rsidRDefault="006E33B4" w:rsidP="007259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4477E">
              <w:rPr>
                <w:rFonts w:ascii="Times New Roman" w:hAnsi="Times New Roman"/>
                <w:lang w:val="uk-UA"/>
              </w:rPr>
              <w:t>1</w:t>
            </w:r>
            <w:r w:rsidRPr="00731278">
              <w:rPr>
                <w:rFonts w:ascii="Times New Roman" w:hAnsi="Times New Roman"/>
                <w:lang w:val="uk-UA"/>
              </w:rPr>
              <w:t>5</w:t>
            </w:r>
            <w:r w:rsidRPr="00D4477E">
              <w:rPr>
                <w:rFonts w:ascii="Times New Roman" w:hAnsi="Times New Roman"/>
                <w:lang w:val="uk-UA"/>
              </w:rPr>
              <w:t>.</w:t>
            </w:r>
            <w:r w:rsidRPr="00731278">
              <w:rPr>
                <w:rFonts w:ascii="Times New Roman" w:hAnsi="Times New Roman"/>
                <w:lang w:val="uk-UA"/>
              </w:rPr>
              <w:t>00</w:t>
            </w:r>
            <w:r w:rsidRPr="00D4477E">
              <w:rPr>
                <w:rFonts w:ascii="Times New Roman" w:hAnsi="Times New Roman"/>
                <w:lang w:val="uk-UA"/>
              </w:rPr>
              <w:t xml:space="preserve"> – 1</w:t>
            </w:r>
            <w:r w:rsidR="00EC2D67" w:rsidRPr="00731278">
              <w:rPr>
                <w:rFonts w:ascii="Times New Roman" w:hAnsi="Times New Roman"/>
                <w:lang w:val="uk-UA"/>
              </w:rPr>
              <w:t>5.</w:t>
            </w:r>
            <w:r w:rsidR="00A701CB" w:rsidRPr="00731278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8470" w:type="dxa"/>
            <w:gridSpan w:val="2"/>
            <w:vAlign w:val="center"/>
          </w:tcPr>
          <w:p w:rsidR="006E33B4" w:rsidRPr="00731278" w:rsidRDefault="006E33B4" w:rsidP="00B168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4477E">
              <w:rPr>
                <w:rFonts w:ascii="Times New Roman" w:hAnsi="Times New Roman"/>
                <w:b/>
              </w:rPr>
              <w:t>HumanRightsinPatientCare</w:t>
            </w:r>
            <w:r w:rsidRPr="00731278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Pr="00D4477E">
              <w:rPr>
                <w:rFonts w:ascii="Times New Roman" w:hAnsi="Times New Roman"/>
                <w:b/>
              </w:rPr>
              <w:t>Concepts</w:t>
            </w:r>
            <w:r w:rsidRPr="00731278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D4477E">
              <w:rPr>
                <w:rFonts w:ascii="Times New Roman" w:hAnsi="Times New Roman"/>
                <w:b/>
              </w:rPr>
              <w:t>KeyFeatures</w:t>
            </w:r>
          </w:p>
          <w:p w:rsidR="009626A0" w:rsidRPr="00C558C9" w:rsidRDefault="00B50073" w:rsidP="007259E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Facilitator: </w:t>
            </w:r>
            <w:r w:rsidR="000B23B6">
              <w:rPr>
                <w:rFonts w:ascii="Times New Roman" w:hAnsi="Times New Roman"/>
                <w:i/>
              </w:rPr>
              <w:t>J.</w:t>
            </w:r>
            <w:r w:rsidR="00C558C9">
              <w:rPr>
                <w:rFonts w:ascii="Times New Roman" w:hAnsi="Times New Roman"/>
                <w:i/>
              </w:rPr>
              <w:t>Overall</w:t>
            </w:r>
          </w:p>
        </w:tc>
      </w:tr>
      <w:tr w:rsidR="006E33B4" w:rsidRPr="00D4477E" w:rsidTr="007259EE">
        <w:trPr>
          <w:trHeight w:val="705"/>
        </w:trPr>
        <w:tc>
          <w:tcPr>
            <w:tcW w:w="1560" w:type="dxa"/>
            <w:vAlign w:val="center"/>
          </w:tcPr>
          <w:p w:rsidR="006E33B4" w:rsidRPr="00731278" w:rsidRDefault="006E33B4" w:rsidP="007259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4477E">
              <w:rPr>
                <w:rFonts w:ascii="Times New Roman" w:hAnsi="Times New Roman"/>
                <w:lang w:val="uk-UA"/>
              </w:rPr>
              <w:lastRenderedPageBreak/>
              <w:t>1</w:t>
            </w:r>
            <w:r w:rsidR="00A701CB" w:rsidRPr="00731278">
              <w:rPr>
                <w:rFonts w:ascii="Times New Roman" w:hAnsi="Times New Roman"/>
                <w:lang w:val="uk-UA"/>
              </w:rPr>
              <w:t>5:45</w:t>
            </w:r>
            <w:r w:rsidRPr="00D4477E">
              <w:rPr>
                <w:rFonts w:ascii="Times New Roman" w:hAnsi="Times New Roman"/>
                <w:lang w:val="uk-UA"/>
              </w:rPr>
              <w:t xml:space="preserve"> – 1</w:t>
            </w:r>
            <w:r w:rsidRPr="00731278">
              <w:rPr>
                <w:rFonts w:ascii="Times New Roman" w:hAnsi="Times New Roman"/>
                <w:lang w:val="uk-UA"/>
              </w:rPr>
              <w:t>6</w:t>
            </w:r>
            <w:r w:rsidRPr="00D4477E">
              <w:rPr>
                <w:rFonts w:ascii="Times New Roman" w:hAnsi="Times New Roman"/>
                <w:lang w:val="uk-UA"/>
              </w:rPr>
              <w:t>.</w:t>
            </w:r>
            <w:r w:rsidR="00A701CB" w:rsidRPr="00731278">
              <w:rPr>
                <w:rFonts w:ascii="Times New Roman" w:hAnsi="Times New Roman"/>
                <w:lang w:val="uk-UA"/>
              </w:rPr>
              <w:t>3</w:t>
            </w:r>
            <w:r w:rsidRPr="0073127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470" w:type="dxa"/>
            <w:gridSpan w:val="2"/>
            <w:vAlign w:val="center"/>
          </w:tcPr>
          <w:p w:rsidR="006E33B4" w:rsidRDefault="006E33B4" w:rsidP="00643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BalancingHRPCandPublic Health</w:t>
            </w:r>
            <w:r w:rsidR="00C5621C">
              <w:rPr>
                <w:rFonts w:ascii="Times New Roman" w:hAnsi="Times New Roman"/>
                <w:b/>
              </w:rPr>
              <w:t xml:space="preserve"> (including public health ethics)</w:t>
            </w:r>
          </w:p>
          <w:p w:rsidR="009626A0" w:rsidRPr="009626A0" w:rsidRDefault="00B50073" w:rsidP="00643C7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Facilitator: </w:t>
            </w:r>
            <w:proofErr w:type="spellStart"/>
            <w:r w:rsidR="000B23B6">
              <w:rPr>
                <w:rFonts w:ascii="Times New Roman" w:hAnsi="Times New Roman"/>
                <w:i/>
              </w:rPr>
              <w:t>M.</w:t>
            </w:r>
            <w:r w:rsidR="00FA7FC5">
              <w:rPr>
                <w:rFonts w:ascii="Times New Roman" w:hAnsi="Times New Roman"/>
                <w:i/>
              </w:rPr>
              <w:t>Peled-Raz</w:t>
            </w:r>
            <w:proofErr w:type="spellEnd"/>
          </w:p>
        </w:tc>
      </w:tr>
      <w:tr w:rsidR="006E33B4" w:rsidRPr="00D4477E" w:rsidTr="007259EE">
        <w:trPr>
          <w:trHeight w:val="705"/>
        </w:trPr>
        <w:tc>
          <w:tcPr>
            <w:tcW w:w="1560" w:type="dxa"/>
            <w:vAlign w:val="center"/>
          </w:tcPr>
          <w:p w:rsidR="006E33B4" w:rsidRPr="00D4477E" w:rsidRDefault="00A701CB" w:rsidP="00725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  <w:r w:rsidR="006E33B4" w:rsidRPr="00D447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17.0</w:t>
            </w:r>
            <w:r w:rsidR="006E33B4" w:rsidRPr="00D4477E">
              <w:rPr>
                <w:rFonts w:ascii="Times New Roman" w:hAnsi="Times New Roman"/>
              </w:rPr>
              <w:t>0</w:t>
            </w:r>
          </w:p>
        </w:tc>
        <w:tc>
          <w:tcPr>
            <w:tcW w:w="8470" w:type="dxa"/>
            <w:gridSpan w:val="2"/>
            <w:vAlign w:val="center"/>
          </w:tcPr>
          <w:p w:rsidR="003E6ADD" w:rsidRDefault="00FA32A4" w:rsidP="000B2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Navigating the Community of Practice</w:t>
            </w:r>
            <w:r w:rsidR="00B1689D">
              <w:rPr>
                <w:rFonts w:ascii="Times New Roman" w:hAnsi="Times New Roman"/>
                <w:b/>
              </w:rPr>
              <w:t>:  Topical M</w:t>
            </w:r>
            <w:r>
              <w:rPr>
                <w:rFonts w:ascii="Times New Roman" w:hAnsi="Times New Roman"/>
                <w:b/>
              </w:rPr>
              <w:t xml:space="preserve">odules </w:t>
            </w:r>
          </w:p>
          <w:p w:rsidR="00FA32A4" w:rsidRDefault="003E6ADD" w:rsidP="003E6A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&amp; Assignment to Working Groups  </w:t>
            </w:r>
          </w:p>
          <w:p w:rsidR="00FA32A4" w:rsidRPr="000B23B6" w:rsidRDefault="00ED1AAC" w:rsidP="00FA32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Facilitators:  </w:t>
            </w:r>
            <w:r w:rsidR="00FA32A4">
              <w:rPr>
                <w:rFonts w:ascii="Times New Roman" w:hAnsi="Times New Roman"/>
                <w:i/>
              </w:rPr>
              <w:t xml:space="preserve">J. Overall, Y. </w:t>
            </w:r>
            <w:proofErr w:type="spellStart"/>
            <w:r w:rsidR="00FA32A4">
              <w:rPr>
                <w:rFonts w:ascii="Times New Roman" w:hAnsi="Times New Roman"/>
                <w:i/>
              </w:rPr>
              <w:t>Gorshkova</w:t>
            </w:r>
            <w:proofErr w:type="spellEnd"/>
          </w:p>
        </w:tc>
      </w:tr>
      <w:tr w:rsidR="00EA67DD" w:rsidRPr="00FD3339" w:rsidTr="00FD3339">
        <w:trPr>
          <w:trHeight w:val="525"/>
        </w:trPr>
        <w:tc>
          <w:tcPr>
            <w:tcW w:w="10030" w:type="dxa"/>
            <w:gridSpan w:val="3"/>
            <w:shd w:val="clear" w:color="auto" w:fill="D9D9D9" w:themeFill="background1" w:themeFillShade="D9"/>
            <w:vAlign w:val="center"/>
          </w:tcPr>
          <w:p w:rsidR="004F5E66" w:rsidRPr="00FD3339" w:rsidRDefault="006E33B4" w:rsidP="006E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BE"/>
              </w:rPr>
              <w:t>20</w:t>
            </w:r>
            <w:r w:rsidR="00EA67DD" w:rsidRPr="00FD3339">
              <w:rPr>
                <w:rFonts w:ascii="Times New Roman" w:hAnsi="Times New Roman"/>
                <w:b/>
                <w:sz w:val="26"/>
                <w:szCs w:val="26"/>
              </w:rPr>
              <w:t>July</w:t>
            </w:r>
            <w:r w:rsidR="00EA67DD" w:rsidRPr="00FD333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2016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Wednesday</w:t>
            </w:r>
            <w:r w:rsidR="00EA67DD" w:rsidRPr="00FD333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EA67DD" w:rsidRPr="002D6DD3" w:rsidTr="002D6DD3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A67DD" w:rsidRPr="00930349" w:rsidRDefault="0093034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08.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uk-UA"/>
              </w:rPr>
              <w:t xml:space="preserve"> – 09.</w:t>
            </w:r>
            <w:r w:rsidR="00EA67DD" w:rsidRPr="002D6DD3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EA67DD" w:rsidRPr="002D6DD3" w:rsidRDefault="00EA67DD" w:rsidP="00D44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DD3">
              <w:rPr>
                <w:rFonts w:ascii="Times New Roman" w:hAnsi="Times New Roman"/>
              </w:rPr>
              <w:t>Breakfast</w:t>
            </w:r>
          </w:p>
        </w:tc>
      </w:tr>
      <w:tr w:rsidR="00EA67DD" w:rsidRPr="00D4477E" w:rsidTr="00FD3339">
        <w:trPr>
          <w:trHeight w:val="540"/>
        </w:trPr>
        <w:tc>
          <w:tcPr>
            <w:tcW w:w="1560" w:type="dxa"/>
            <w:vAlign w:val="center"/>
          </w:tcPr>
          <w:p w:rsidR="00EA67DD" w:rsidRPr="006E33B4" w:rsidRDefault="001126C0" w:rsidP="00D4477E">
            <w:pPr>
              <w:spacing w:after="0" w:line="240" w:lineRule="auto"/>
              <w:rPr>
                <w:rFonts w:ascii="Times New Roman" w:hAnsi="Times New Roman"/>
                <w:lang w:val="fr-BE"/>
              </w:rPr>
            </w:pPr>
            <w:r w:rsidRPr="00D4477E">
              <w:rPr>
                <w:rFonts w:ascii="Times New Roman" w:hAnsi="Times New Roman"/>
                <w:lang w:val="uk-UA"/>
              </w:rPr>
              <w:t>09</w:t>
            </w:r>
            <w:r w:rsidRPr="00D4477E">
              <w:rPr>
                <w:rFonts w:ascii="Times New Roman" w:hAnsi="Times New Roman"/>
              </w:rPr>
              <w:t>.</w:t>
            </w:r>
            <w:r w:rsidR="00930349">
              <w:rPr>
                <w:rFonts w:ascii="Times New Roman" w:hAnsi="Times New Roman"/>
              </w:rPr>
              <w:t>0</w:t>
            </w:r>
            <w:r w:rsidR="006E33B4">
              <w:rPr>
                <w:rFonts w:ascii="Times New Roman" w:hAnsi="Times New Roman"/>
                <w:lang w:val="uk-UA"/>
              </w:rPr>
              <w:t xml:space="preserve">0 – </w:t>
            </w:r>
            <w:r w:rsidR="009F02ED">
              <w:rPr>
                <w:rFonts w:ascii="Times New Roman" w:hAnsi="Times New Roman"/>
                <w:lang w:val="fr-BE"/>
              </w:rPr>
              <w:t>10.</w:t>
            </w:r>
            <w:r w:rsidR="00D63FE9">
              <w:rPr>
                <w:rFonts w:ascii="Times New Roman" w:hAnsi="Times New Roman"/>
                <w:lang w:val="fr-BE"/>
              </w:rPr>
              <w:t>3</w:t>
            </w:r>
            <w:r w:rsidR="00973DF5">
              <w:rPr>
                <w:rFonts w:ascii="Times New Roman" w:hAnsi="Times New Roman"/>
                <w:lang w:val="fr-BE"/>
              </w:rPr>
              <w:t>0</w:t>
            </w:r>
          </w:p>
        </w:tc>
        <w:tc>
          <w:tcPr>
            <w:tcW w:w="8470" w:type="dxa"/>
            <w:gridSpan w:val="2"/>
            <w:vAlign w:val="center"/>
          </w:tcPr>
          <w:p w:rsidR="003020E5" w:rsidRDefault="003020E5" w:rsidP="00AC38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Human Rights in Patient Care </w:t>
            </w:r>
            <w:r w:rsidR="004760DB">
              <w:rPr>
                <w:rFonts w:ascii="Times New Roman" w:hAnsi="Times New Roman"/>
                <w:b/>
              </w:rPr>
              <w:t>Practitioner Guides -</w:t>
            </w:r>
          </w:p>
          <w:p w:rsidR="00AC381A" w:rsidRDefault="009F02ED" w:rsidP="00AC38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Patien</w:t>
            </w:r>
            <w:r w:rsidR="00AC381A">
              <w:rPr>
                <w:rFonts w:ascii="Times New Roman" w:hAnsi="Times New Roman"/>
                <w:b/>
              </w:rPr>
              <w:t>ts’ Rights and Responsibilities</w:t>
            </w:r>
            <w:r w:rsidR="004760DB">
              <w:rPr>
                <w:rFonts w:ascii="Times New Roman" w:hAnsi="Times New Roman"/>
                <w:b/>
              </w:rPr>
              <w:t>:</w:t>
            </w:r>
          </w:p>
          <w:p w:rsidR="004760DB" w:rsidRDefault="009F02ED" w:rsidP="00476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International and Regional Standards and Mechanisms</w:t>
            </w:r>
            <w:r w:rsidR="004760DB">
              <w:rPr>
                <w:rFonts w:ascii="Times New Roman" w:hAnsi="Times New Roman"/>
                <w:b/>
              </w:rPr>
              <w:t xml:space="preserve">; </w:t>
            </w:r>
          </w:p>
          <w:p w:rsidR="009F02ED" w:rsidRDefault="004760DB" w:rsidP="00476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Example of National Standards;</w:t>
            </w:r>
            <w:r w:rsidR="009F02ED">
              <w:rPr>
                <w:rFonts w:ascii="Times New Roman" w:hAnsi="Times New Roman"/>
                <w:b/>
              </w:rPr>
              <w:t xml:space="preserve"> Patient-friendly</w:t>
            </w:r>
            <w:r>
              <w:rPr>
                <w:rFonts w:ascii="Times New Roman" w:hAnsi="Times New Roman"/>
                <w:b/>
              </w:rPr>
              <w:t>Guides -</w:t>
            </w:r>
            <w:r w:rsidR="009F02ED">
              <w:rPr>
                <w:rFonts w:ascii="Times New Roman" w:hAnsi="Times New Roman"/>
                <w:b/>
              </w:rPr>
              <w:t xml:space="preserve">  purpose, use, effectiveness</w:t>
            </w:r>
          </w:p>
          <w:p w:rsidR="009626A0" w:rsidRPr="00973DF5" w:rsidRDefault="00B50073" w:rsidP="009F0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Facilitators:  </w:t>
            </w:r>
            <w:r w:rsidR="009F02ED">
              <w:rPr>
                <w:rFonts w:ascii="Times New Roman" w:hAnsi="Times New Roman"/>
                <w:i/>
              </w:rPr>
              <w:t xml:space="preserve">V. </w:t>
            </w:r>
            <w:proofErr w:type="spellStart"/>
            <w:r w:rsidR="009F02ED">
              <w:rPr>
                <w:rFonts w:ascii="Times New Roman" w:hAnsi="Times New Roman"/>
                <w:i/>
              </w:rPr>
              <w:t>Zop</w:t>
            </w:r>
            <w:r w:rsidR="00A83F55">
              <w:rPr>
                <w:rFonts w:ascii="Times New Roman" w:hAnsi="Times New Roman"/>
                <w:i/>
              </w:rPr>
              <w:t>unyan</w:t>
            </w:r>
            <w:proofErr w:type="spellEnd"/>
            <w:r w:rsidR="00A83F55">
              <w:rPr>
                <w:rFonts w:ascii="Times New Roman" w:hAnsi="Times New Roman"/>
                <w:i/>
              </w:rPr>
              <w:t xml:space="preserve">, A. </w:t>
            </w:r>
            <w:proofErr w:type="spellStart"/>
            <w:r w:rsidR="00A83F55">
              <w:rPr>
                <w:rFonts w:ascii="Times New Roman" w:hAnsi="Times New Roman"/>
                <w:i/>
              </w:rPr>
              <w:t>Grigoryan</w:t>
            </w:r>
            <w:proofErr w:type="spellEnd"/>
          </w:p>
        </w:tc>
      </w:tr>
      <w:tr w:rsidR="00EA67DD" w:rsidRPr="00D4477E" w:rsidTr="00FD3339">
        <w:trPr>
          <w:trHeight w:val="540"/>
        </w:trPr>
        <w:tc>
          <w:tcPr>
            <w:tcW w:w="1560" w:type="dxa"/>
            <w:vAlign w:val="center"/>
          </w:tcPr>
          <w:p w:rsidR="00EA67DD" w:rsidRPr="00C5621C" w:rsidRDefault="00D63FE9" w:rsidP="00900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9F02ED">
              <w:rPr>
                <w:rFonts w:ascii="Times New Roman" w:hAnsi="Times New Roman"/>
              </w:rPr>
              <w:t>0 – 11.</w:t>
            </w:r>
            <w:r w:rsidR="00FA32A4">
              <w:rPr>
                <w:rFonts w:ascii="Times New Roman" w:hAnsi="Times New Roman"/>
              </w:rPr>
              <w:t>30</w:t>
            </w:r>
          </w:p>
        </w:tc>
        <w:tc>
          <w:tcPr>
            <w:tcW w:w="8470" w:type="dxa"/>
            <w:gridSpan w:val="2"/>
            <w:vAlign w:val="center"/>
          </w:tcPr>
          <w:p w:rsidR="003020E5" w:rsidRDefault="003020E5" w:rsidP="00302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Human Rights in Patient Care </w:t>
            </w:r>
            <w:r w:rsidR="004760DB">
              <w:rPr>
                <w:rFonts w:ascii="Times New Roman" w:hAnsi="Times New Roman"/>
                <w:b/>
              </w:rPr>
              <w:t xml:space="preserve">Practitioner Guides </w:t>
            </w:r>
            <w:r>
              <w:rPr>
                <w:rFonts w:ascii="Times New Roman" w:hAnsi="Times New Roman"/>
                <w:b/>
              </w:rPr>
              <w:t>–</w:t>
            </w:r>
          </w:p>
          <w:p w:rsidR="00876055" w:rsidRDefault="009F02ED" w:rsidP="00302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Care Provider Rights and Responsibilities</w:t>
            </w:r>
            <w:r w:rsidR="004760DB">
              <w:rPr>
                <w:rFonts w:ascii="Times New Roman" w:hAnsi="Times New Roman"/>
                <w:b/>
              </w:rPr>
              <w:t>:</w:t>
            </w:r>
          </w:p>
          <w:p w:rsidR="004760DB" w:rsidRDefault="004760DB" w:rsidP="009007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International and Regional Standards and Mechanisms; Examples of National Standards</w:t>
            </w:r>
            <w:r w:rsidR="00D63FE9">
              <w:rPr>
                <w:rFonts w:ascii="Times New Roman" w:hAnsi="Times New Roman"/>
                <w:b/>
              </w:rPr>
              <w:t xml:space="preserve"> (Armenia, Georgia, Macedonia, Romania, Ukraine)</w:t>
            </w:r>
          </w:p>
          <w:p w:rsidR="003020E5" w:rsidRDefault="003020E5" w:rsidP="0090075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20E5">
              <w:rPr>
                <w:rFonts w:ascii="Times New Roman" w:hAnsi="Times New Roman"/>
                <w:i/>
              </w:rPr>
              <w:t>Facilitator</w:t>
            </w:r>
            <w:r>
              <w:rPr>
                <w:rFonts w:ascii="Times New Roman" w:hAnsi="Times New Roman"/>
                <w:i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i/>
              </w:rPr>
              <w:t>IrynaSenyuta</w:t>
            </w:r>
            <w:proofErr w:type="spellEnd"/>
          </w:p>
          <w:p w:rsidR="004760DB" w:rsidRPr="00FA32A4" w:rsidRDefault="00FA32A4" w:rsidP="00FA32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Discussion with participants who are members of above country teams who wrote or update the Practitioner Gui</w:t>
            </w:r>
            <w:r w:rsidR="00B50073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es</w:t>
            </w:r>
          </w:p>
        </w:tc>
      </w:tr>
      <w:tr w:rsidR="00EA67DD" w:rsidRPr="002D6DD3" w:rsidTr="002D6DD3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A67DD" w:rsidRPr="00246CC8" w:rsidRDefault="0093034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FA32A4">
              <w:rPr>
                <w:rFonts w:ascii="Times New Roman" w:hAnsi="Times New Roman"/>
              </w:rPr>
              <w:t>1.30</w:t>
            </w:r>
            <w:r w:rsidR="00246CC8">
              <w:rPr>
                <w:rFonts w:ascii="Times New Roman" w:hAnsi="Times New Roman"/>
                <w:lang w:val="uk-UA"/>
              </w:rPr>
              <w:t xml:space="preserve"> – 1</w:t>
            </w:r>
            <w:r w:rsidR="00D63FE9">
              <w:rPr>
                <w:rFonts w:ascii="Times New Roman" w:hAnsi="Times New Roman"/>
              </w:rPr>
              <w:t>1.45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EA67DD" w:rsidRPr="002D6DD3" w:rsidRDefault="006E33B4" w:rsidP="00D4477E">
            <w:pPr>
              <w:tabs>
                <w:tab w:val="left" w:pos="1843"/>
              </w:tabs>
              <w:spacing w:after="0"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80AD0" w:rsidRPr="002D6DD3">
              <w:rPr>
                <w:rFonts w:ascii="Times New Roman" w:hAnsi="Times New Roman"/>
              </w:rPr>
              <w:t>reak</w:t>
            </w:r>
          </w:p>
        </w:tc>
      </w:tr>
      <w:tr w:rsidR="00D63FE9" w:rsidRPr="007259EE" w:rsidTr="002D6DD3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63FE9" w:rsidRPr="00D15A11" w:rsidRDefault="00D63FE9" w:rsidP="00D63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 – 13.</w:t>
            </w:r>
            <w:r w:rsidR="004C7CA8">
              <w:rPr>
                <w:rFonts w:ascii="Times New Roman" w:hAnsi="Times New Roman"/>
              </w:rPr>
              <w:t>15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612746" w:rsidRDefault="00D63FE9" w:rsidP="00D6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International and Regional </w:t>
            </w:r>
            <w:r w:rsidRPr="00D4477E">
              <w:rPr>
                <w:rFonts w:ascii="Times New Roman" w:hAnsi="Times New Roman"/>
                <w:b/>
              </w:rPr>
              <w:t>Human Rights Mechanisms</w:t>
            </w:r>
            <w:r>
              <w:rPr>
                <w:rFonts w:ascii="Times New Roman" w:hAnsi="Times New Roman"/>
                <w:b/>
              </w:rPr>
              <w:t xml:space="preserve"> – </w:t>
            </w:r>
          </w:p>
          <w:p w:rsidR="00D63FE9" w:rsidRPr="00D4477E" w:rsidRDefault="00D63FE9" w:rsidP="00D6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Examples from Practice</w:t>
            </w:r>
            <w:r w:rsidRPr="00D4477E">
              <w:rPr>
                <w:rFonts w:ascii="Times New Roman" w:hAnsi="Times New Roman"/>
                <w:b/>
              </w:rPr>
              <w:t xml:space="preserve"> Applied to Patient Care</w:t>
            </w:r>
            <w:r>
              <w:rPr>
                <w:rFonts w:ascii="Times New Roman" w:hAnsi="Times New Roman"/>
                <w:b/>
              </w:rPr>
              <w:t>:  U</w:t>
            </w:r>
            <w:r w:rsidRPr="00D4477E">
              <w:rPr>
                <w:rFonts w:ascii="Times New Roman" w:hAnsi="Times New Roman"/>
                <w:b/>
              </w:rPr>
              <w:t>se in teaching and training</w:t>
            </w:r>
          </w:p>
          <w:p w:rsidR="00D63FE9" w:rsidRDefault="00D63FE9" w:rsidP="00BF1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(1) Europea</w:t>
            </w:r>
            <w:r>
              <w:rPr>
                <w:rFonts w:ascii="Times New Roman" w:hAnsi="Times New Roman"/>
                <w:b/>
              </w:rPr>
              <w:t>n Court of Human Rights (ECtHR) &amp;</w:t>
            </w:r>
            <w:r w:rsidRPr="00D4477E">
              <w:rPr>
                <w:rFonts w:ascii="Times New Roman" w:hAnsi="Times New Roman"/>
                <w:b/>
              </w:rPr>
              <w:t xml:space="preserve"> Strategic Litigation</w:t>
            </w:r>
            <w:r>
              <w:rPr>
                <w:rFonts w:ascii="Times New Roman" w:hAnsi="Times New Roman"/>
                <w:b/>
              </w:rPr>
              <w:t xml:space="preserve">- </w:t>
            </w:r>
          </w:p>
          <w:p w:rsidR="00D63FE9" w:rsidRPr="00973DF5" w:rsidRDefault="00B50073" w:rsidP="00BF1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Facilitator: </w:t>
            </w:r>
            <w:r w:rsidR="00D63FE9" w:rsidRPr="00973DF5">
              <w:rPr>
                <w:rFonts w:ascii="Times New Roman" w:hAnsi="Times New Roman"/>
                <w:i/>
              </w:rPr>
              <w:t xml:space="preserve">T. </w:t>
            </w:r>
            <w:proofErr w:type="spellStart"/>
            <w:r w:rsidR="00D63FE9" w:rsidRPr="00973DF5">
              <w:rPr>
                <w:rFonts w:ascii="Times New Roman" w:hAnsi="Times New Roman"/>
                <w:i/>
              </w:rPr>
              <w:t>Dekanosidze</w:t>
            </w:r>
            <w:proofErr w:type="spellEnd"/>
          </w:p>
        </w:tc>
      </w:tr>
      <w:tr w:rsidR="00D63FE9" w:rsidRPr="007259EE" w:rsidTr="00FD3339">
        <w:trPr>
          <w:trHeight w:val="540"/>
        </w:trPr>
        <w:tc>
          <w:tcPr>
            <w:tcW w:w="1560" w:type="dxa"/>
            <w:vAlign w:val="center"/>
          </w:tcPr>
          <w:p w:rsidR="00D63FE9" w:rsidRPr="00D63FE9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0" w:type="dxa"/>
            <w:gridSpan w:val="2"/>
            <w:vAlign w:val="center"/>
          </w:tcPr>
          <w:p w:rsidR="00D63FE9" w:rsidRDefault="00D63FE9" w:rsidP="00BF1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(2) UN Human Rights Treaties and Treaty Bodies </w:t>
            </w:r>
            <w:r w:rsidRPr="00B50073">
              <w:rPr>
                <w:rFonts w:ascii="Times New Roman" w:hAnsi="Times New Roman"/>
                <w:i/>
              </w:rPr>
              <w:t>–</w:t>
            </w:r>
            <w:r w:rsidR="00B50073" w:rsidRPr="00B50073">
              <w:rPr>
                <w:rFonts w:ascii="Times New Roman" w:hAnsi="Times New Roman"/>
                <w:i/>
              </w:rPr>
              <w:t xml:space="preserve"> Facilitator:</w:t>
            </w:r>
            <w:r w:rsidRPr="00973DF5">
              <w:rPr>
                <w:rFonts w:ascii="Times New Roman" w:hAnsi="Times New Roman"/>
                <w:i/>
              </w:rPr>
              <w:t xml:space="preserve">V. </w:t>
            </w:r>
            <w:proofErr w:type="spellStart"/>
            <w:r w:rsidRPr="00973DF5">
              <w:rPr>
                <w:rFonts w:ascii="Times New Roman" w:hAnsi="Times New Roman"/>
                <w:i/>
              </w:rPr>
              <w:t>Zopunyan</w:t>
            </w:r>
            <w:proofErr w:type="spellEnd"/>
          </w:p>
          <w:p w:rsidR="00D63FE9" w:rsidRDefault="00D63FE9" w:rsidP="00BF15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(3) Universal Periodic Review</w:t>
            </w:r>
            <w:r w:rsidR="00B50073">
              <w:rPr>
                <w:rFonts w:ascii="Times New Roman" w:hAnsi="Times New Roman"/>
                <w:b/>
              </w:rPr>
              <w:t xml:space="preserve"> (UPR)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B50073" w:rsidRPr="00B50073">
              <w:rPr>
                <w:rFonts w:ascii="Times New Roman" w:hAnsi="Times New Roman"/>
                <w:i/>
              </w:rPr>
              <w:t>Facilitator:</w:t>
            </w:r>
            <w:r w:rsidR="00A83F55">
              <w:rPr>
                <w:rFonts w:ascii="Times New Roman" w:hAnsi="Times New Roman"/>
                <w:i/>
              </w:rPr>
              <w:t xml:space="preserve">T. </w:t>
            </w:r>
            <w:proofErr w:type="spellStart"/>
            <w:r w:rsidR="00A83F55">
              <w:rPr>
                <w:rFonts w:ascii="Times New Roman" w:hAnsi="Times New Roman"/>
                <w:i/>
              </w:rPr>
              <w:t>Metreveli</w:t>
            </w:r>
            <w:proofErr w:type="spellEnd"/>
          </w:p>
          <w:p w:rsidR="00A83F55" w:rsidRPr="00A83F55" w:rsidRDefault="00A83F55" w:rsidP="00BF1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3F55">
              <w:rPr>
                <w:rFonts w:ascii="Times New Roman" w:hAnsi="Times New Roman"/>
                <w:b/>
              </w:rPr>
              <w:t>(4) Shadow Reports</w:t>
            </w:r>
            <w:r w:rsidRPr="00B50073">
              <w:rPr>
                <w:rFonts w:ascii="Times New Roman" w:hAnsi="Times New Roman"/>
                <w:i/>
              </w:rPr>
              <w:t xml:space="preserve">– </w:t>
            </w:r>
            <w:r w:rsidR="00B50073" w:rsidRPr="00B50073">
              <w:rPr>
                <w:rFonts w:ascii="Times New Roman" w:hAnsi="Times New Roman"/>
                <w:i/>
              </w:rPr>
              <w:t>Facilitator</w:t>
            </w:r>
            <w:r w:rsidR="00B50073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A83F55">
              <w:rPr>
                <w:rFonts w:ascii="Times New Roman" w:hAnsi="Times New Roman"/>
                <w:i/>
              </w:rPr>
              <w:t>A.</w:t>
            </w:r>
            <w:r w:rsidR="00B50073">
              <w:rPr>
                <w:rFonts w:ascii="Times New Roman" w:hAnsi="Times New Roman"/>
                <w:i/>
              </w:rPr>
              <w:t>S</w:t>
            </w:r>
            <w:r w:rsidRPr="00A83F55">
              <w:rPr>
                <w:rFonts w:ascii="Times New Roman" w:hAnsi="Times New Roman"/>
                <w:i/>
              </w:rPr>
              <w:t>haf</w:t>
            </w:r>
            <w:proofErr w:type="spellEnd"/>
          </w:p>
          <w:p w:rsidR="00D63FE9" w:rsidRPr="002D6DD3" w:rsidRDefault="00D63FE9" w:rsidP="00BF1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(4) Special Rapporteur on Right to Health  </w:t>
            </w:r>
            <w:r w:rsidRPr="00E66C02">
              <w:rPr>
                <w:rFonts w:ascii="Times New Roman" w:hAnsi="Times New Roman"/>
                <w:i/>
              </w:rPr>
              <w:t xml:space="preserve">- </w:t>
            </w:r>
            <w:r w:rsidR="00B50073">
              <w:rPr>
                <w:rFonts w:ascii="Times New Roman" w:hAnsi="Times New Roman"/>
                <w:i/>
              </w:rPr>
              <w:t xml:space="preserve">Facilitator: </w:t>
            </w:r>
            <w:r w:rsidRPr="00E66C02">
              <w:rPr>
                <w:rFonts w:ascii="Times New Roman" w:hAnsi="Times New Roman"/>
                <w:i/>
              </w:rPr>
              <w:t xml:space="preserve">K. </w:t>
            </w:r>
            <w:proofErr w:type="spellStart"/>
            <w:r w:rsidRPr="00E66C02">
              <w:rPr>
                <w:rFonts w:ascii="Times New Roman" w:hAnsi="Times New Roman"/>
                <w:i/>
              </w:rPr>
              <w:t>Selli</w:t>
            </w:r>
            <w:proofErr w:type="spellEnd"/>
          </w:p>
        </w:tc>
      </w:tr>
      <w:tr w:rsidR="00D63FE9" w:rsidRPr="00731278" w:rsidTr="002D6DD3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63FE9" w:rsidRPr="004C7CA8" w:rsidRDefault="004C7CA8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13.15-14.00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D63FE9" w:rsidRPr="002D6DD3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LunchBreak</w:t>
            </w:r>
          </w:p>
        </w:tc>
      </w:tr>
      <w:tr w:rsidR="00D63FE9" w:rsidRPr="00D4477E" w:rsidTr="007259EE">
        <w:trPr>
          <w:trHeight w:val="540"/>
        </w:trPr>
        <w:tc>
          <w:tcPr>
            <w:tcW w:w="1560" w:type="dxa"/>
            <w:shd w:val="clear" w:color="auto" w:fill="FFFFFF" w:themeFill="background1"/>
            <w:vAlign w:val="center"/>
          </w:tcPr>
          <w:p w:rsidR="00D63FE9" w:rsidRPr="00B50073" w:rsidRDefault="004C7CA8" w:rsidP="00725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BE"/>
              </w:rPr>
              <w:t>14.00</w:t>
            </w:r>
            <w:r w:rsidR="00D63FE9"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:</w:t>
            </w:r>
            <w:r w:rsidR="00B50073">
              <w:rPr>
                <w:rFonts w:ascii="Times New Roman" w:hAnsi="Times New Roman"/>
              </w:rPr>
              <w:t>15</w:t>
            </w:r>
          </w:p>
        </w:tc>
        <w:tc>
          <w:tcPr>
            <w:tcW w:w="8470" w:type="dxa"/>
            <w:gridSpan w:val="2"/>
            <w:shd w:val="clear" w:color="auto" w:fill="FFFFFF" w:themeFill="background1"/>
            <w:vAlign w:val="center"/>
          </w:tcPr>
          <w:p w:rsidR="00D63FE9" w:rsidRDefault="00D63FE9" w:rsidP="00BF1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CA8" w:rsidRDefault="004C7CA8" w:rsidP="004C7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Confidentiality and/or Privacy:  Breach of Duty or Violation of a Human Right</w:t>
            </w:r>
            <w:r w:rsidR="00A83F55">
              <w:rPr>
                <w:rFonts w:ascii="Times New Roman" w:hAnsi="Times New Roman"/>
                <w:b/>
              </w:rPr>
              <w:t>,</w:t>
            </w:r>
          </w:p>
          <w:p w:rsidR="00D63FE9" w:rsidRDefault="004C7CA8" w:rsidP="004C7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&amp; What is the Difference?</w:t>
            </w:r>
          </w:p>
          <w:p w:rsidR="004C7CA8" w:rsidRPr="004C7CA8" w:rsidRDefault="004C7CA8" w:rsidP="004C7C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C7CA8">
              <w:rPr>
                <w:rFonts w:ascii="Times New Roman" w:hAnsi="Times New Roman"/>
                <w:i/>
              </w:rPr>
              <w:t xml:space="preserve">Facilitators:  A. den </w:t>
            </w:r>
            <w:proofErr w:type="spellStart"/>
            <w:r w:rsidRPr="004C7CA8">
              <w:rPr>
                <w:rFonts w:ascii="Times New Roman" w:hAnsi="Times New Roman"/>
                <w:i/>
              </w:rPr>
              <w:t>Exter</w:t>
            </w:r>
            <w:proofErr w:type="spellEnd"/>
            <w:r w:rsidRPr="004C7CA8">
              <w:rPr>
                <w:rFonts w:ascii="Times New Roman" w:hAnsi="Times New Roman"/>
                <w:i/>
              </w:rPr>
              <w:t xml:space="preserve">, M. </w:t>
            </w:r>
            <w:proofErr w:type="spellStart"/>
            <w:r w:rsidRPr="004C7CA8">
              <w:rPr>
                <w:rFonts w:ascii="Times New Roman" w:hAnsi="Times New Roman"/>
                <w:i/>
              </w:rPr>
              <w:t>Peled</w:t>
            </w:r>
            <w:proofErr w:type="spellEnd"/>
            <w:r w:rsidRPr="004C7CA8">
              <w:rPr>
                <w:rFonts w:ascii="Times New Roman" w:hAnsi="Times New Roman"/>
                <w:i/>
              </w:rPr>
              <w:t>-</w:t>
            </w:r>
            <w:proofErr w:type="spellStart"/>
            <w:r w:rsidRPr="004C7CA8">
              <w:rPr>
                <w:rFonts w:ascii="Times New Roman" w:hAnsi="Times New Roman"/>
                <w:i/>
              </w:rPr>
              <w:t>Raz</w:t>
            </w:r>
            <w:proofErr w:type="spellEnd"/>
          </w:p>
        </w:tc>
      </w:tr>
      <w:tr w:rsidR="00D63FE9" w:rsidRPr="002D6DD3" w:rsidTr="007259EE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63FE9" w:rsidRPr="00A91FBF" w:rsidRDefault="00D63FE9" w:rsidP="00725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50073">
              <w:rPr>
                <w:rFonts w:ascii="Times New Roman" w:hAnsi="Times New Roman"/>
              </w:rPr>
              <w:t>5.15</w:t>
            </w:r>
            <w:r>
              <w:rPr>
                <w:rFonts w:ascii="Times New Roman" w:hAnsi="Times New Roman"/>
                <w:lang w:val="uk-UA"/>
              </w:rPr>
              <w:t xml:space="preserve"> – 1</w:t>
            </w:r>
            <w:r w:rsidR="00B5007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A22A4C">
              <w:rPr>
                <w:rFonts w:ascii="Times New Roman" w:hAnsi="Times New Roman"/>
              </w:rPr>
              <w:t>30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D63FE9" w:rsidRPr="002D6DD3" w:rsidRDefault="00D63FE9" w:rsidP="007259EE">
            <w:pPr>
              <w:tabs>
                <w:tab w:val="left" w:pos="1843"/>
              </w:tabs>
              <w:spacing w:after="0"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2D6DD3">
              <w:rPr>
                <w:rFonts w:ascii="Times New Roman" w:hAnsi="Times New Roman"/>
              </w:rPr>
              <w:t>reak</w:t>
            </w:r>
          </w:p>
        </w:tc>
      </w:tr>
      <w:tr w:rsidR="00D63FE9" w:rsidRPr="00D4477E" w:rsidTr="00FD3339">
        <w:trPr>
          <w:trHeight w:val="540"/>
        </w:trPr>
        <w:tc>
          <w:tcPr>
            <w:tcW w:w="1560" w:type="dxa"/>
            <w:vAlign w:val="center"/>
          </w:tcPr>
          <w:p w:rsidR="00D63FE9" w:rsidRPr="00D4477E" w:rsidRDefault="00D63FE9" w:rsidP="00A22A4C">
            <w:pPr>
              <w:spacing w:after="0" w:line="240" w:lineRule="auto"/>
              <w:rPr>
                <w:rFonts w:ascii="Times New Roman" w:hAnsi="Times New Roman"/>
              </w:rPr>
            </w:pPr>
            <w:r w:rsidRPr="00D4477E">
              <w:rPr>
                <w:rFonts w:ascii="Times New Roman" w:hAnsi="Times New Roman"/>
                <w:lang w:val="uk-UA"/>
              </w:rPr>
              <w:t>1</w:t>
            </w:r>
            <w:r w:rsidR="00A22A4C">
              <w:rPr>
                <w:rFonts w:ascii="Times New Roman" w:hAnsi="Times New Roman"/>
              </w:rPr>
              <w:t>5</w:t>
            </w:r>
            <w:r w:rsidRPr="00D4477E">
              <w:rPr>
                <w:rFonts w:ascii="Times New Roman" w:hAnsi="Times New Roman"/>
                <w:lang w:val="uk-UA"/>
              </w:rPr>
              <w:t>.</w:t>
            </w:r>
            <w:r w:rsidR="00A22A4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4477E"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</w:rPr>
              <w:t>7</w:t>
            </w:r>
            <w:r w:rsidRPr="00D4477E">
              <w:rPr>
                <w:rFonts w:ascii="Times New Roman" w:hAnsi="Times New Roman"/>
                <w:lang w:val="uk-UA"/>
              </w:rPr>
              <w:t>.</w:t>
            </w:r>
            <w:r w:rsidR="00A22A4C">
              <w:rPr>
                <w:rFonts w:ascii="Times New Roman" w:hAnsi="Times New Roman"/>
              </w:rPr>
              <w:t>00</w:t>
            </w:r>
          </w:p>
        </w:tc>
        <w:tc>
          <w:tcPr>
            <w:tcW w:w="8470" w:type="dxa"/>
            <w:gridSpan w:val="2"/>
            <w:vAlign w:val="center"/>
          </w:tcPr>
          <w:p w:rsidR="00D63FE9" w:rsidRDefault="00D63FE9" w:rsidP="00835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HRPC LEADERSHIP</w:t>
            </w:r>
          </w:p>
          <w:p w:rsidR="00D63FE9" w:rsidRPr="006F55D6" w:rsidRDefault="00A07AD7" w:rsidP="0083566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Facilitator:  </w:t>
            </w:r>
            <w:proofErr w:type="spellStart"/>
            <w:r w:rsidR="00D63FE9">
              <w:rPr>
                <w:rFonts w:ascii="Times New Roman" w:hAnsi="Times New Roman"/>
                <w:i/>
              </w:rPr>
              <w:t>S.</w:t>
            </w:r>
            <w:r w:rsidR="00D63FE9" w:rsidRPr="006F55D6">
              <w:rPr>
                <w:rFonts w:ascii="Times New Roman" w:hAnsi="Times New Roman"/>
                <w:i/>
              </w:rPr>
              <w:t>Babich</w:t>
            </w:r>
            <w:proofErr w:type="spellEnd"/>
          </w:p>
        </w:tc>
      </w:tr>
      <w:tr w:rsidR="00D63FE9" w:rsidRPr="002D6DD3" w:rsidTr="00BE6B31">
        <w:trPr>
          <w:trHeight w:val="555"/>
        </w:trPr>
        <w:tc>
          <w:tcPr>
            <w:tcW w:w="10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3FE9" w:rsidRPr="002D6DD3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FE9" w:rsidRPr="002D6DD3" w:rsidTr="00BE6B31">
        <w:trPr>
          <w:trHeight w:val="555"/>
        </w:trPr>
        <w:tc>
          <w:tcPr>
            <w:tcW w:w="1003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E9" w:rsidRPr="002D6DD3" w:rsidRDefault="00D63FE9" w:rsidP="00933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2D6DD3">
              <w:rPr>
                <w:rFonts w:ascii="Times New Roman" w:hAnsi="Times New Roman"/>
                <w:b/>
                <w:sz w:val="26"/>
                <w:szCs w:val="26"/>
              </w:rPr>
              <w:t>July</w:t>
            </w:r>
            <w:r w:rsidRPr="002D6DD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2016 </w:t>
            </w:r>
            <w:r w:rsidRPr="002D6DD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Thur</w:t>
            </w:r>
            <w:r w:rsidRPr="002D6DD3">
              <w:rPr>
                <w:rFonts w:ascii="Times New Roman" w:hAnsi="Times New Roman"/>
                <w:b/>
                <w:sz w:val="26"/>
                <w:szCs w:val="26"/>
              </w:rPr>
              <w:t>sday</w:t>
            </w:r>
            <w:r w:rsidRPr="002D6DD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D63FE9" w:rsidRPr="002D6DD3" w:rsidTr="00A80A21">
        <w:trPr>
          <w:trHeight w:val="49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63FE9" w:rsidRPr="00F61E6A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08.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uk-UA"/>
              </w:rPr>
              <w:t>0 – 09.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D63FE9" w:rsidRPr="002D6DD3" w:rsidRDefault="00D63FE9" w:rsidP="00A8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DD3">
              <w:rPr>
                <w:rFonts w:ascii="Times New Roman" w:hAnsi="Times New Roman"/>
              </w:rPr>
              <w:t>Breakfast</w:t>
            </w:r>
          </w:p>
        </w:tc>
      </w:tr>
      <w:tr w:rsidR="00D63FE9" w:rsidRPr="00D4477E" w:rsidTr="002D6DD3">
        <w:trPr>
          <w:trHeight w:val="540"/>
        </w:trPr>
        <w:tc>
          <w:tcPr>
            <w:tcW w:w="1560" w:type="dxa"/>
            <w:vAlign w:val="center"/>
          </w:tcPr>
          <w:p w:rsidR="00D63FE9" w:rsidRPr="00F61E6A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09.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uk-UA"/>
              </w:rPr>
              <w:t xml:space="preserve"> –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8470" w:type="dxa"/>
            <w:gridSpan w:val="2"/>
            <w:vAlign w:val="center"/>
          </w:tcPr>
          <w:p w:rsidR="00D63FE9" w:rsidRDefault="00D63FE9" w:rsidP="00F61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HRPC LEADERSHIP</w:t>
            </w:r>
          </w:p>
          <w:p w:rsidR="00D63FE9" w:rsidRPr="006F55D6" w:rsidRDefault="00A07AD7" w:rsidP="00A07A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Facilitator:  </w:t>
            </w:r>
            <w:r w:rsidR="00D63FE9">
              <w:rPr>
                <w:rFonts w:ascii="Times New Roman" w:hAnsi="Times New Roman"/>
                <w:i/>
              </w:rPr>
              <w:t xml:space="preserve">S. </w:t>
            </w:r>
            <w:proofErr w:type="spellStart"/>
            <w:r w:rsidR="00D63FE9" w:rsidRPr="006F55D6">
              <w:rPr>
                <w:rFonts w:ascii="Times New Roman" w:hAnsi="Times New Roman"/>
                <w:i/>
              </w:rPr>
              <w:t>Babich</w:t>
            </w:r>
            <w:proofErr w:type="spellEnd"/>
          </w:p>
        </w:tc>
      </w:tr>
      <w:tr w:rsidR="00D63FE9" w:rsidRPr="00D4477E" w:rsidTr="002D6DD3">
        <w:trPr>
          <w:trHeight w:val="540"/>
        </w:trPr>
        <w:tc>
          <w:tcPr>
            <w:tcW w:w="1560" w:type="dxa"/>
            <w:vAlign w:val="center"/>
          </w:tcPr>
          <w:p w:rsidR="00D63FE9" w:rsidRPr="00F61E6A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  <w:r w:rsidRPr="00D4477E"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8470" w:type="dxa"/>
            <w:gridSpan w:val="2"/>
            <w:vAlign w:val="center"/>
          </w:tcPr>
          <w:p w:rsidR="00D63FE9" w:rsidRDefault="00AF1AA7" w:rsidP="00357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of Homework Assignment II:</w:t>
            </w:r>
          </w:p>
          <w:p w:rsidR="00D63FE9" w:rsidRDefault="00D63FE9" w:rsidP="00357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043">
              <w:rPr>
                <w:rFonts w:ascii="Times New Roman" w:hAnsi="Times New Roman"/>
                <w:b/>
              </w:rPr>
              <w:t>HRPC Quiz (International and Regional PG Chapters)</w:t>
            </w:r>
          </w:p>
          <w:p w:rsidR="00612746" w:rsidRPr="00612746" w:rsidRDefault="00612746" w:rsidP="00357E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2746">
              <w:rPr>
                <w:rFonts w:ascii="Times New Roman" w:hAnsi="Times New Roman"/>
                <w:i/>
              </w:rPr>
              <w:t xml:space="preserve">Facilitator:  D. </w:t>
            </w:r>
            <w:proofErr w:type="spellStart"/>
            <w:r w:rsidRPr="00612746">
              <w:rPr>
                <w:rFonts w:ascii="Times New Roman" w:hAnsi="Times New Roman"/>
                <w:i/>
              </w:rPr>
              <w:t>Larios</w:t>
            </w:r>
            <w:proofErr w:type="spellEnd"/>
            <w:r w:rsidRPr="0061274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2746">
              <w:rPr>
                <w:rFonts w:ascii="Times New Roman" w:hAnsi="Times New Roman"/>
                <w:i/>
              </w:rPr>
              <w:t>Risco</w:t>
            </w:r>
            <w:proofErr w:type="spellEnd"/>
          </w:p>
        </w:tc>
      </w:tr>
      <w:tr w:rsidR="00D63FE9" w:rsidRPr="002D6DD3" w:rsidTr="007259EE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63FE9" w:rsidRPr="00B148E3" w:rsidRDefault="00D63FE9" w:rsidP="00725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1.00</w:t>
            </w:r>
            <w:r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D63FE9" w:rsidRPr="002D6DD3" w:rsidRDefault="00D63FE9" w:rsidP="007259EE">
            <w:pPr>
              <w:tabs>
                <w:tab w:val="left" w:pos="1843"/>
              </w:tabs>
              <w:spacing w:after="0"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2D6DD3">
              <w:rPr>
                <w:rFonts w:ascii="Times New Roman" w:hAnsi="Times New Roman"/>
              </w:rPr>
              <w:t>reak</w:t>
            </w:r>
          </w:p>
        </w:tc>
      </w:tr>
      <w:tr w:rsidR="00D63FE9" w:rsidRPr="00D4477E" w:rsidTr="002D6DD3">
        <w:trPr>
          <w:trHeight w:val="540"/>
        </w:trPr>
        <w:tc>
          <w:tcPr>
            <w:tcW w:w="1560" w:type="dxa"/>
            <w:vAlign w:val="center"/>
          </w:tcPr>
          <w:p w:rsidR="00D63FE9" w:rsidRPr="00875641" w:rsidRDefault="00D63FE9" w:rsidP="00BA2EB5">
            <w:pPr>
              <w:spacing w:after="0" w:line="240" w:lineRule="auto"/>
              <w:rPr>
                <w:rFonts w:ascii="Times New Roman" w:hAnsi="Times New Roman"/>
              </w:rPr>
            </w:pPr>
            <w:r w:rsidRPr="00D4477E">
              <w:rPr>
                <w:rFonts w:ascii="Times New Roman" w:hAnsi="Times New Roman"/>
                <w:lang w:val="uk-UA"/>
              </w:rPr>
              <w:t>1</w:t>
            </w:r>
            <w:r w:rsidRPr="00D4477E">
              <w:rPr>
                <w:rFonts w:ascii="Times New Roman" w:hAnsi="Times New Roman"/>
              </w:rPr>
              <w:t>1</w:t>
            </w:r>
            <w:r w:rsidRPr="00D4477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fr-BE"/>
              </w:rPr>
              <w:t>20</w:t>
            </w:r>
            <w:r w:rsidRPr="00D4477E">
              <w:rPr>
                <w:rFonts w:ascii="Times New Roman" w:hAnsi="Times New Roman"/>
                <w:lang w:val="uk-UA"/>
              </w:rPr>
              <w:t xml:space="preserve"> – </w:t>
            </w:r>
            <w:r>
              <w:rPr>
                <w:rFonts w:ascii="Times New Roman" w:hAnsi="Times New Roman"/>
              </w:rPr>
              <w:t>13.</w:t>
            </w:r>
            <w:r w:rsidR="00AF1AA7">
              <w:rPr>
                <w:rFonts w:ascii="Times New Roman" w:hAnsi="Times New Roman"/>
              </w:rPr>
              <w:t>00</w:t>
            </w:r>
          </w:p>
        </w:tc>
        <w:tc>
          <w:tcPr>
            <w:tcW w:w="8470" w:type="dxa"/>
            <w:gridSpan w:val="2"/>
            <w:vAlign w:val="center"/>
          </w:tcPr>
          <w:p w:rsidR="00D63FE9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Practitioner Guides &amp; Health and Human Rights Resource Guide</w:t>
            </w:r>
          </w:p>
          <w:p w:rsidR="00D63FE9" w:rsidRPr="00D4477E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="00D4725B">
              <w:rPr>
                <w:rFonts w:ascii="Times New Roman" w:hAnsi="Times New Roman"/>
                <w:b/>
              </w:rPr>
              <w:t>Examples of u</w:t>
            </w:r>
            <w:r>
              <w:rPr>
                <w:rFonts w:ascii="Times New Roman" w:hAnsi="Times New Roman"/>
                <w:b/>
              </w:rPr>
              <w:t>se in teaching and training:</w:t>
            </w:r>
          </w:p>
          <w:p w:rsidR="00D63FE9" w:rsidRDefault="00D63FE9" w:rsidP="00145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(1) Academic </w:t>
            </w:r>
            <w:r w:rsidRPr="00D4477E">
              <w:rPr>
                <w:rFonts w:ascii="Times New Roman" w:hAnsi="Times New Roman"/>
                <w:b/>
              </w:rPr>
              <w:t>courses</w:t>
            </w:r>
          </w:p>
          <w:p w:rsidR="00D63FE9" w:rsidRPr="00D4477E" w:rsidRDefault="00BA2EB5" w:rsidP="00145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Facilitators:</w:t>
            </w:r>
            <w:r w:rsidR="00D63FE9">
              <w:rPr>
                <w:rFonts w:ascii="Times New Roman" w:hAnsi="Times New Roman"/>
                <w:i/>
              </w:rPr>
              <w:t xml:space="preserve"> M. </w:t>
            </w:r>
            <w:proofErr w:type="spellStart"/>
            <w:r w:rsidR="00D63FE9">
              <w:rPr>
                <w:rFonts w:ascii="Times New Roman" w:hAnsi="Times New Roman"/>
                <w:i/>
              </w:rPr>
              <w:t>Torosyan</w:t>
            </w:r>
            <w:proofErr w:type="spellEnd"/>
            <w:r w:rsidR="00D63FE9">
              <w:rPr>
                <w:rFonts w:ascii="Times New Roman" w:hAnsi="Times New Roman"/>
                <w:i/>
              </w:rPr>
              <w:t xml:space="preserve">, T. </w:t>
            </w:r>
            <w:proofErr w:type="spellStart"/>
            <w:r w:rsidR="00D63FE9">
              <w:rPr>
                <w:rFonts w:ascii="Times New Roman" w:hAnsi="Times New Roman"/>
                <w:i/>
              </w:rPr>
              <w:t>Metreveli</w:t>
            </w:r>
            <w:proofErr w:type="spellEnd"/>
          </w:p>
          <w:p w:rsidR="00D63FE9" w:rsidRDefault="00D63FE9" w:rsidP="002D6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(2) Workshops and sem</w:t>
            </w:r>
            <w:r w:rsidR="00BA2EB5">
              <w:rPr>
                <w:rFonts w:ascii="Times New Roman" w:hAnsi="Times New Roman"/>
                <w:b/>
              </w:rPr>
              <w:t>inars for practicing lawyers and health care  providers</w:t>
            </w:r>
          </w:p>
          <w:p w:rsidR="00D63FE9" w:rsidRPr="006F55D6" w:rsidRDefault="00D63FE9" w:rsidP="002D6DD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Facilitators:  A. </w:t>
            </w:r>
            <w:proofErr w:type="spellStart"/>
            <w:r>
              <w:rPr>
                <w:rFonts w:ascii="Times New Roman" w:hAnsi="Times New Roman"/>
                <w:i/>
              </w:rPr>
              <w:t>Grigoryan</w:t>
            </w:r>
            <w:proofErr w:type="spellEnd"/>
            <w:r>
              <w:rPr>
                <w:rFonts w:ascii="Times New Roman" w:hAnsi="Times New Roman"/>
                <w:i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i/>
              </w:rPr>
              <w:t>Shaf</w:t>
            </w:r>
            <w:proofErr w:type="spellEnd"/>
          </w:p>
        </w:tc>
      </w:tr>
      <w:tr w:rsidR="00D63FE9" w:rsidRPr="002D6DD3" w:rsidTr="002D6DD3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63FE9" w:rsidRPr="00875641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fr-BE"/>
              </w:rPr>
              <w:t>3</w:t>
            </w:r>
            <w:r w:rsidRPr="002D6DD3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  <w:lang w:val="fr-BE"/>
              </w:rPr>
              <w:t>4.00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D63FE9" w:rsidRPr="002D6DD3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 Break</w:t>
            </w:r>
          </w:p>
        </w:tc>
      </w:tr>
      <w:tr w:rsidR="00D63FE9" w:rsidRPr="007259EE" w:rsidTr="007259EE">
        <w:trPr>
          <w:trHeight w:val="540"/>
        </w:trPr>
        <w:tc>
          <w:tcPr>
            <w:tcW w:w="1560" w:type="dxa"/>
            <w:shd w:val="clear" w:color="auto" w:fill="FFFFFF" w:themeFill="background1"/>
            <w:vAlign w:val="center"/>
          </w:tcPr>
          <w:p w:rsidR="00D63FE9" w:rsidRPr="00875641" w:rsidRDefault="00D63FE9" w:rsidP="00725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  <w:r>
              <w:rPr>
                <w:rFonts w:ascii="Times New Roman" w:hAnsi="Times New Roman"/>
                <w:lang w:val="uk-UA"/>
              </w:rPr>
              <w:t xml:space="preserve"> – </w:t>
            </w: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8470" w:type="dxa"/>
            <w:gridSpan w:val="2"/>
            <w:shd w:val="clear" w:color="auto" w:fill="FFFFFF" w:themeFill="background1"/>
            <w:vAlign w:val="center"/>
          </w:tcPr>
          <w:p w:rsidR="00D63FE9" w:rsidRDefault="00D63FE9" w:rsidP="00145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MigrationImpact</w:t>
            </w:r>
            <w:r>
              <w:rPr>
                <w:rFonts w:ascii="Times New Roman" w:hAnsi="Times New Roman"/>
                <w:b/>
              </w:rPr>
              <w:t>onHealthSystems</w:t>
            </w:r>
            <w:r w:rsidRPr="00EE45F5">
              <w:rPr>
                <w:rFonts w:ascii="Times New Roman" w:hAnsi="Times New Roman"/>
                <w:b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Services</w:t>
            </w:r>
            <w:r w:rsidRPr="00EE45F5">
              <w:rPr>
                <w:rFonts w:ascii="Times New Roman" w:hAnsi="Times New Roman"/>
                <w:b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Access </w:t>
            </w:r>
            <w:r w:rsidRPr="00EE45F5">
              <w:rPr>
                <w:rFonts w:ascii="Times New Roman" w:hAnsi="Times New Roman"/>
                <w:b/>
                <w:lang w:val="uk-UA"/>
              </w:rPr>
              <w:t>&amp;</w:t>
            </w:r>
            <w:r w:rsidRPr="00D4477E">
              <w:rPr>
                <w:rFonts w:ascii="Times New Roman" w:hAnsi="Times New Roman"/>
                <w:b/>
              </w:rPr>
              <w:t>HRPC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  <w:p w:rsidR="00D63FE9" w:rsidRDefault="00D63FE9" w:rsidP="00145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Identifying HRPC issues, &amp; applicable patient and provider rights and responsibilities</w:t>
            </w:r>
          </w:p>
          <w:p w:rsidR="00D63FE9" w:rsidRPr="00CC797A" w:rsidRDefault="00D63FE9" w:rsidP="00145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Facilitators:  D. </w:t>
            </w:r>
            <w:proofErr w:type="spellStart"/>
            <w:r>
              <w:rPr>
                <w:rFonts w:ascii="Times New Roman" w:hAnsi="Times New Roman"/>
                <w:i/>
              </w:rPr>
              <w:t>Larios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Risco</w:t>
            </w:r>
            <w:proofErr w:type="spellEnd"/>
            <w:r>
              <w:rPr>
                <w:rFonts w:ascii="Times New Roman" w:hAnsi="Times New Roman"/>
                <w:i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i/>
              </w:rPr>
              <w:t>Shaf</w:t>
            </w:r>
            <w:proofErr w:type="spellEnd"/>
            <w:r>
              <w:rPr>
                <w:rFonts w:ascii="Times New Roman" w:hAnsi="Times New Roman"/>
                <w:i/>
              </w:rPr>
              <w:t xml:space="preserve">. M. </w:t>
            </w:r>
            <w:proofErr w:type="spellStart"/>
            <w:r>
              <w:rPr>
                <w:rFonts w:ascii="Times New Roman" w:hAnsi="Times New Roman"/>
                <w:i/>
              </w:rPr>
              <w:t>Torosyan</w:t>
            </w:r>
            <w:proofErr w:type="spellEnd"/>
          </w:p>
        </w:tc>
      </w:tr>
      <w:tr w:rsidR="00D63FE9" w:rsidRPr="00EE45F5" w:rsidTr="007259EE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63FE9" w:rsidRPr="00EE45F5" w:rsidRDefault="00D63FE9" w:rsidP="007259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EE45F5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fr-BE"/>
              </w:rPr>
              <w:t>00</w:t>
            </w:r>
            <w:r>
              <w:rPr>
                <w:rFonts w:ascii="Times New Roman" w:hAnsi="Times New Roman"/>
                <w:lang w:val="uk-UA"/>
              </w:rPr>
              <w:t xml:space="preserve"> – 1</w:t>
            </w:r>
            <w:r w:rsidRPr="00EE45F5">
              <w:rPr>
                <w:rFonts w:ascii="Times New Roman" w:hAnsi="Times New Roman"/>
                <w:lang w:val="uk-UA"/>
              </w:rPr>
              <w:t>5.30</w:t>
            </w:r>
          </w:p>
        </w:tc>
        <w:tc>
          <w:tcPr>
            <w:tcW w:w="8470" w:type="dxa"/>
            <w:gridSpan w:val="2"/>
            <w:shd w:val="clear" w:color="auto" w:fill="F2F2F2" w:themeFill="background1" w:themeFillShade="F2"/>
            <w:vAlign w:val="center"/>
          </w:tcPr>
          <w:p w:rsidR="00D63FE9" w:rsidRPr="00EE45F5" w:rsidRDefault="00D63FE9" w:rsidP="007259EE">
            <w:pPr>
              <w:tabs>
                <w:tab w:val="left" w:pos="1843"/>
              </w:tabs>
              <w:spacing w:after="0" w:line="240" w:lineRule="auto"/>
              <w:ind w:left="1843" w:hanging="184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B</w:t>
            </w:r>
            <w:r w:rsidRPr="002D6DD3">
              <w:rPr>
                <w:rFonts w:ascii="Times New Roman" w:hAnsi="Times New Roman"/>
              </w:rPr>
              <w:t>reak</w:t>
            </w:r>
          </w:p>
        </w:tc>
      </w:tr>
      <w:tr w:rsidR="00D63FE9" w:rsidRPr="0043434F" w:rsidTr="007259EE">
        <w:trPr>
          <w:trHeight w:val="540"/>
        </w:trPr>
        <w:tc>
          <w:tcPr>
            <w:tcW w:w="1560" w:type="dxa"/>
            <w:shd w:val="clear" w:color="auto" w:fill="FFFFFF" w:themeFill="background1"/>
            <w:vAlign w:val="center"/>
          </w:tcPr>
          <w:p w:rsidR="00D63FE9" w:rsidRPr="00EE45F5" w:rsidRDefault="00D63FE9" w:rsidP="007259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4477E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fr-BE"/>
              </w:rPr>
              <w:t>5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fr-BE"/>
              </w:rPr>
              <w:t>3</w:t>
            </w:r>
            <w:r>
              <w:rPr>
                <w:rFonts w:ascii="Times New Roman" w:hAnsi="Times New Roman"/>
                <w:lang w:val="uk-UA"/>
              </w:rPr>
              <w:t>0 – 1</w:t>
            </w:r>
            <w:r>
              <w:rPr>
                <w:rFonts w:ascii="Times New Roman" w:hAnsi="Times New Roman"/>
                <w:lang w:val="fr-BE"/>
              </w:rPr>
              <w:t>7</w:t>
            </w:r>
            <w:r w:rsidRPr="00D4477E">
              <w:rPr>
                <w:rFonts w:ascii="Times New Roman" w:hAnsi="Times New Roman"/>
                <w:lang w:val="uk-UA"/>
              </w:rPr>
              <w:t>.</w:t>
            </w:r>
            <w:r w:rsidRPr="00EE45F5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8470" w:type="dxa"/>
            <w:gridSpan w:val="2"/>
            <w:shd w:val="clear" w:color="auto" w:fill="FFFFFF" w:themeFill="background1"/>
            <w:vAlign w:val="center"/>
          </w:tcPr>
          <w:p w:rsidR="00D63FE9" w:rsidRDefault="00D63FE9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HRPCSCHOLARSHIP</w:t>
            </w:r>
            <w:r w:rsidRPr="00EE45F5">
              <w:rPr>
                <w:rFonts w:ascii="Times New Roman" w:hAnsi="Times New Roman"/>
                <w:b/>
                <w:lang w:val="uk-UA"/>
              </w:rPr>
              <w:t xml:space="preserve">:  </w:t>
            </w:r>
            <w:r w:rsidRPr="00D4477E">
              <w:rPr>
                <w:rFonts w:ascii="Times New Roman" w:hAnsi="Times New Roman"/>
                <w:b/>
              </w:rPr>
              <w:t>Howtowrite a scholarly paper</w:t>
            </w:r>
          </w:p>
          <w:p w:rsidR="00D63FE9" w:rsidRPr="000B23B6" w:rsidRDefault="00D63FE9" w:rsidP="000B23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Facilitators:  O. </w:t>
            </w:r>
            <w:proofErr w:type="spellStart"/>
            <w:r>
              <w:rPr>
                <w:rFonts w:ascii="Times New Roman" w:hAnsi="Times New Roman"/>
                <w:i/>
              </w:rPr>
              <w:t>Mazuenko</w:t>
            </w:r>
            <w:proofErr w:type="spellEnd"/>
            <w:r>
              <w:rPr>
                <w:rFonts w:ascii="Times New Roman" w:hAnsi="Times New Roman"/>
                <w:i/>
              </w:rPr>
              <w:t xml:space="preserve"> and Sue </w:t>
            </w:r>
            <w:proofErr w:type="spellStart"/>
            <w:r>
              <w:rPr>
                <w:rFonts w:ascii="Times New Roman" w:hAnsi="Times New Roman"/>
                <w:i/>
              </w:rPr>
              <w:t>Babich</w:t>
            </w:r>
            <w:proofErr w:type="spellEnd"/>
          </w:p>
        </w:tc>
      </w:tr>
      <w:tr w:rsidR="00D63FE9" w:rsidRPr="0043434F" w:rsidTr="00BE6B31">
        <w:trPr>
          <w:trHeight w:val="540"/>
        </w:trPr>
        <w:tc>
          <w:tcPr>
            <w:tcW w:w="10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3FE9" w:rsidRPr="0043434F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FE9" w:rsidRPr="002D6DD3" w:rsidTr="00BE6B31">
        <w:trPr>
          <w:trHeight w:val="540"/>
        </w:trPr>
        <w:tc>
          <w:tcPr>
            <w:tcW w:w="1003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E9" w:rsidRPr="002D6DD3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DD3">
              <w:rPr>
                <w:rFonts w:ascii="Times New Roman" w:hAnsi="Times New Roman"/>
                <w:b/>
                <w:sz w:val="26"/>
                <w:szCs w:val="26"/>
              </w:rPr>
              <w:t>22July</w:t>
            </w:r>
            <w:r w:rsidRPr="002D6DD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2016 </w:t>
            </w:r>
            <w:r w:rsidRPr="002D6DD3">
              <w:rPr>
                <w:rFonts w:ascii="Times New Roman" w:hAnsi="Times New Roman"/>
                <w:b/>
                <w:sz w:val="26"/>
                <w:szCs w:val="26"/>
              </w:rPr>
              <w:t>(Friday)</w:t>
            </w:r>
          </w:p>
        </w:tc>
      </w:tr>
      <w:tr w:rsidR="00D63FE9" w:rsidRPr="002D6DD3" w:rsidTr="00E127FB">
        <w:trPr>
          <w:trHeight w:val="540"/>
        </w:trPr>
        <w:tc>
          <w:tcPr>
            <w:tcW w:w="1647" w:type="dxa"/>
            <w:gridSpan w:val="2"/>
            <w:shd w:val="clear" w:color="auto" w:fill="F2F2F2" w:themeFill="background1" w:themeFillShade="F2"/>
            <w:vAlign w:val="center"/>
          </w:tcPr>
          <w:p w:rsidR="00D63FE9" w:rsidRPr="002D6DD3" w:rsidRDefault="001E3EA2" w:rsidP="00D447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</w:t>
            </w:r>
            <w:r>
              <w:rPr>
                <w:rFonts w:ascii="Times New Roman" w:hAnsi="Times New Roman"/>
              </w:rPr>
              <w:t>00</w:t>
            </w:r>
            <w:bookmarkStart w:id="0" w:name="_GoBack"/>
            <w:bookmarkEnd w:id="0"/>
            <w:r w:rsidR="00D63FE9" w:rsidRPr="002D6DD3">
              <w:rPr>
                <w:rFonts w:ascii="Times New Roman" w:hAnsi="Times New Roman"/>
                <w:lang w:val="uk-UA"/>
              </w:rPr>
              <w:t xml:space="preserve"> – 09.30</w:t>
            </w:r>
          </w:p>
        </w:tc>
        <w:tc>
          <w:tcPr>
            <w:tcW w:w="8383" w:type="dxa"/>
            <w:shd w:val="clear" w:color="auto" w:fill="F2F2F2" w:themeFill="background1" w:themeFillShade="F2"/>
            <w:vAlign w:val="center"/>
          </w:tcPr>
          <w:p w:rsidR="00D63FE9" w:rsidRPr="002D6DD3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DD3">
              <w:rPr>
                <w:rFonts w:ascii="Times New Roman" w:hAnsi="Times New Roman"/>
              </w:rPr>
              <w:t>Breakfast</w:t>
            </w:r>
          </w:p>
        </w:tc>
      </w:tr>
      <w:tr w:rsidR="00D63FE9" w:rsidRPr="0043434F" w:rsidTr="00E127FB">
        <w:trPr>
          <w:trHeight w:val="540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D63FE9" w:rsidRPr="00E37CB6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11.00</w:t>
            </w:r>
          </w:p>
        </w:tc>
        <w:tc>
          <w:tcPr>
            <w:tcW w:w="8383" w:type="dxa"/>
            <w:shd w:val="clear" w:color="auto" w:fill="FFFFFF" w:themeFill="background1"/>
            <w:vAlign w:val="center"/>
          </w:tcPr>
          <w:p w:rsidR="00D63FE9" w:rsidRDefault="00D63FE9" w:rsidP="00472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Participant Discussion:  </w:t>
            </w:r>
            <w:r w:rsidRPr="00BA6617">
              <w:rPr>
                <w:rFonts w:ascii="Times New Roman" w:hAnsi="Times New Roman"/>
                <w:b/>
              </w:rPr>
              <w:t>National Level Experiences</w:t>
            </w:r>
            <w:r>
              <w:rPr>
                <w:rFonts w:ascii="Times New Roman" w:hAnsi="Times New Roman"/>
                <w:b/>
              </w:rPr>
              <w:t xml:space="preserve"> in HRPC</w:t>
            </w:r>
          </w:p>
          <w:p w:rsidR="00D63FE9" w:rsidRDefault="00D63FE9" w:rsidP="00472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(1) Exhausting National Remedies &amp; Use of ECtHR cases at the national level –  </w:t>
            </w:r>
          </w:p>
          <w:p w:rsidR="00D63FE9" w:rsidRDefault="00D4725B" w:rsidP="00472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Facilitator: </w:t>
            </w:r>
            <w:r w:rsidR="00D63FE9" w:rsidRPr="003F193C">
              <w:rPr>
                <w:rFonts w:ascii="Times New Roman" w:hAnsi="Times New Roman"/>
                <w:i/>
              </w:rPr>
              <w:t xml:space="preserve">T. </w:t>
            </w:r>
            <w:proofErr w:type="spellStart"/>
            <w:r w:rsidR="00D63FE9" w:rsidRPr="003F193C">
              <w:rPr>
                <w:rFonts w:ascii="Times New Roman" w:hAnsi="Times New Roman"/>
                <w:i/>
              </w:rPr>
              <w:t>Dekanosidze</w:t>
            </w:r>
            <w:proofErr w:type="spellEnd"/>
          </w:p>
          <w:p w:rsidR="00D63FE9" w:rsidRDefault="00D63FE9" w:rsidP="00612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 Working with ombudspersons and parliamentar</w:t>
            </w:r>
            <w:r w:rsidR="00D4725B">
              <w:rPr>
                <w:rFonts w:ascii="Times New Roman" w:hAnsi="Times New Roman"/>
                <w:b/>
              </w:rPr>
              <w:t>y committees</w:t>
            </w:r>
          </w:p>
          <w:p w:rsidR="00D63FE9" w:rsidRPr="00145957" w:rsidRDefault="00D4725B" w:rsidP="001760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Facilitator: </w:t>
            </w:r>
            <w:r w:rsidR="00D63FE9" w:rsidRPr="00FA601F">
              <w:rPr>
                <w:rFonts w:ascii="Times New Roman" w:hAnsi="Times New Roman"/>
                <w:i/>
              </w:rPr>
              <w:t xml:space="preserve">A. </w:t>
            </w:r>
            <w:proofErr w:type="spellStart"/>
            <w:r w:rsidR="00D63FE9" w:rsidRPr="00FA601F">
              <w:rPr>
                <w:rFonts w:ascii="Times New Roman" w:hAnsi="Times New Roman"/>
                <w:i/>
              </w:rPr>
              <w:t>Grigoryan</w:t>
            </w:r>
            <w:proofErr w:type="spellEnd"/>
            <w:r w:rsidR="00D63FE9">
              <w:rPr>
                <w:rFonts w:ascii="Times New Roman" w:hAnsi="Times New Roman"/>
                <w:b/>
              </w:rPr>
              <w:t>-</w:t>
            </w:r>
          </w:p>
          <w:p w:rsidR="00D63FE9" w:rsidRDefault="00D4725B" w:rsidP="00BA6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</w:t>
            </w:r>
            <w:r w:rsidR="00D63FE9">
              <w:rPr>
                <w:rFonts w:ascii="Times New Roman" w:hAnsi="Times New Roman"/>
                <w:b/>
              </w:rPr>
              <w:t>) Other examples f</w:t>
            </w:r>
            <w:r>
              <w:rPr>
                <w:rFonts w:ascii="Times New Roman" w:hAnsi="Times New Roman"/>
                <w:b/>
              </w:rPr>
              <w:t xml:space="preserve">rom participants’ experiences </w:t>
            </w:r>
          </w:p>
          <w:p w:rsidR="00D4725B" w:rsidRPr="00D4725B" w:rsidRDefault="00D4725B" w:rsidP="00BA66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25B">
              <w:rPr>
                <w:rFonts w:ascii="Times New Roman" w:hAnsi="Times New Roman"/>
                <w:i/>
              </w:rPr>
              <w:t xml:space="preserve">Facilitator: </w:t>
            </w:r>
            <w:r>
              <w:rPr>
                <w:rFonts w:ascii="Times New Roman" w:hAnsi="Times New Roman"/>
                <w:i/>
              </w:rPr>
              <w:t xml:space="preserve">J. Garcia </w:t>
            </w:r>
            <w:proofErr w:type="spellStart"/>
            <w:r>
              <w:rPr>
                <w:rFonts w:ascii="Times New Roman" w:hAnsi="Times New Roman"/>
                <w:i/>
              </w:rPr>
              <w:t>Amez</w:t>
            </w:r>
            <w:proofErr w:type="spellEnd"/>
          </w:p>
        </w:tc>
      </w:tr>
      <w:tr w:rsidR="00D63FE9" w:rsidRPr="002D6DD3" w:rsidTr="00E127FB">
        <w:trPr>
          <w:trHeight w:val="540"/>
        </w:trPr>
        <w:tc>
          <w:tcPr>
            <w:tcW w:w="1647" w:type="dxa"/>
            <w:gridSpan w:val="2"/>
            <w:shd w:val="clear" w:color="auto" w:fill="F2F2F2" w:themeFill="background1" w:themeFillShade="F2"/>
            <w:vAlign w:val="center"/>
          </w:tcPr>
          <w:p w:rsidR="00D63FE9" w:rsidRPr="00867C64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fr-BE"/>
              </w:rPr>
              <w:t>1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</w:rPr>
              <w:t>00- 11.30</w:t>
            </w:r>
          </w:p>
        </w:tc>
        <w:tc>
          <w:tcPr>
            <w:tcW w:w="8383" w:type="dxa"/>
            <w:shd w:val="clear" w:color="auto" w:fill="F2F2F2" w:themeFill="background1" w:themeFillShade="F2"/>
            <w:vAlign w:val="center"/>
          </w:tcPr>
          <w:p w:rsidR="00D63FE9" w:rsidRPr="002D6DD3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</w:t>
            </w:r>
          </w:p>
        </w:tc>
      </w:tr>
      <w:tr w:rsidR="00D63FE9" w:rsidRPr="00D4477E" w:rsidTr="00E127FB">
        <w:trPr>
          <w:trHeight w:val="540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D63FE9" w:rsidRPr="00867C64" w:rsidRDefault="00D63FE9" w:rsidP="00725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  <w:lang w:val="fr-BE"/>
              </w:rPr>
              <w:t>2 :15</w:t>
            </w:r>
          </w:p>
        </w:tc>
        <w:tc>
          <w:tcPr>
            <w:tcW w:w="8383" w:type="dxa"/>
            <w:shd w:val="clear" w:color="auto" w:fill="FFFFFF" w:themeFill="background1"/>
            <w:vAlign w:val="center"/>
          </w:tcPr>
          <w:p w:rsidR="00D63FE9" w:rsidRDefault="00D63FE9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 xml:space="preserve">Medical-legal University Clinics: </w:t>
            </w:r>
          </w:p>
          <w:p w:rsidR="00D63FE9" w:rsidRDefault="00D63FE9" w:rsidP="007259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D4477E">
              <w:rPr>
                <w:rFonts w:ascii="Times New Roman" w:hAnsi="Times New Roman"/>
                <w:b/>
              </w:rPr>
              <w:t>urpose, establishment, functioning</w:t>
            </w:r>
            <w:r>
              <w:rPr>
                <w:rFonts w:ascii="Times New Roman" w:hAnsi="Times New Roman"/>
                <w:b/>
              </w:rPr>
              <w:t xml:space="preserve">, &amp; student experiences </w:t>
            </w:r>
          </w:p>
          <w:p w:rsidR="00D63FE9" w:rsidRPr="00357E32" w:rsidRDefault="00D63FE9" w:rsidP="007259E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i/>
              </w:rPr>
              <w:t>Senyuta</w:t>
            </w:r>
            <w:proofErr w:type="spellEnd"/>
          </w:p>
        </w:tc>
      </w:tr>
      <w:tr w:rsidR="00D63FE9" w:rsidRPr="00D4477E" w:rsidTr="00E127FB">
        <w:trPr>
          <w:trHeight w:val="540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D63FE9" w:rsidRPr="00867C64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fr-BE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fr-BE"/>
              </w:rPr>
              <w:t>15</w:t>
            </w:r>
            <w:r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  <w:lang w:val="fr-BE"/>
              </w:rPr>
              <w:t>3 :00</w:t>
            </w:r>
          </w:p>
        </w:tc>
        <w:tc>
          <w:tcPr>
            <w:tcW w:w="8383" w:type="dxa"/>
            <w:shd w:val="clear" w:color="auto" w:fill="FFFFFF" w:themeFill="background1"/>
            <w:vAlign w:val="center"/>
          </w:tcPr>
          <w:p w:rsidR="00D63FE9" w:rsidRDefault="00D63FE9" w:rsidP="00472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MedicalNeutrality and</w:t>
            </w:r>
            <w:r>
              <w:rPr>
                <w:rFonts w:ascii="Times New Roman" w:hAnsi="Times New Roman"/>
                <w:b/>
              </w:rPr>
              <w:t xml:space="preserve"> Human Rights in Patient Care:</w:t>
            </w:r>
          </w:p>
          <w:p w:rsidR="00D63FE9" w:rsidRDefault="00D63FE9" w:rsidP="00472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D4477E">
              <w:rPr>
                <w:rFonts w:ascii="Times New Roman" w:hAnsi="Times New Roman"/>
                <w:b/>
              </w:rPr>
              <w:t xml:space="preserve">ontent and exercises for teaching and training </w:t>
            </w:r>
          </w:p>
          <w:p w:rsidR="00D63FE9" w:rsidRDefault="00D63FE9" w:rsidP="00472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>(including video</w:t>
            </w:r>
            <w:r>
              <w:rPr>
                <w:rFonts w:ascii="Times New Roman" w:hAnsi="Times New Roman"/>
                <w:b/>
              </w:rPr>
              <w:t xml:space="preserve"> and Practitioner Guide</w:t>
            </w:r>
            <w:r w:rsidRPr="00D4477E">
              <w:rPr>
                <w:rFonts w:ascii="Times New Roman" w:hAnsi="Times New Roman"/>
                <w:b/>
              </w:rPr>
              <w:t>)</w:t>
            </w:r>
          </w:p>
          <w:p w:rsidR="00D63FE9" w:rsidRPr="00AE31CB" w:rsidRDefault="00A07AD7" w:rsidP="00472E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Facilitator: </w:t>
            </w:r>
            <w:r w:rsidR="00D63FE9">
              <w:rPr>
                <w:rFonts w:ascii="Times New Roman" w:hAnsi="Times New Roman"/>
                <w:i/>
              </w:rPr>
              <w:t xml:space="preserve">D. </w:t>
            </w:r>
            <w:proofErr w:type="spellStart"/>
            <w:r w:rsidR="00D63FE9">
              <w:rPr>
                <w:rFonts w:ascii="Times New Roman" w:hAnsi="Times New Roman"/>
                <w:i/>
              </w:rPr>
              <w:t>Klapatyi</w:t>
            </w:r>
            <w:proofErr w:type="spellEnd"/>
          </w:p>
        </w:tc>
      </w:tr>
      <w:tr w:rsidR="00D63FE9" w:rsidRPr="002D6DD3" w:rsidTr="00E127FB">
        <w:trPr>
          <w:trHeight w:val="540"/>
        </w:trPr>
        <w:tc>
          <w:tcPr>
            <w:tcW w:w="1647" w:type="dxa"/>
            <w:gridSpan w:val="2"/>
            <w:shd w:val="clear" w:color="auto" w:fill="F2F2F2" w:themeFill="background1" w:themeFillShade="F2"/>
            <w:vAlign w:val="center"/>
          </w:tcPr>
          <w:p w:rsidR="00D63FE9" w:rsidRPr="00816460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uk-UA"/>
              </w:rPr>
              <w:t xml:space="preserve"> – 1</w:t>
            </w:r>
            <w:r>
              <w:rPr>
                <w:rFonts w:ascii="Times New Roman" w:hAnsi="Times New Roman"/>
              </w:rPr>
              <w:t>4.00</w:t>
            </w:r>
          </w:p>
        </w:tc>
        <w:tc>
          <w:tcPr>
            <w:tcW w:w="8383" w:type="dxa"/>
            <w:shd w:val="clear" w:color="auto" w:fill="F2F2F2" w:themeFill="background1" w:themeFillShade="F2"/>
            <w:vAlign w:val="center"/>
          </w:tcPr>
          <w:p w:rsidR="00D63FE9" w:rsidRPr="002D6DD3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 Break</w:t>
            </w:r>
          </w:p>
        </w:tc>
      </w:tr>
      <w:tr w:rsidR="00D63FE9" w:rsidRPr="00D4477E" w:rsidTr="00E127FB">
        <w:trPr>
          <w:trHeight w:val="540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D63FE9" w:rsidRPr="00D4477E" w:rsidRDefault="00D63FE9" w:rsidP="00D447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4477E">
              <w:rPr>
                <w:rFonts w:ascii="Times New Roman" w:hAnsi="Times New Roman"/>
                <w:lang w:val="uk-UA"/>
              </w:rPr>
              <w:t>14.30 – 15.30</w:t>
            </w:r>
          </w:p>
        </w:tc>
        <w:tc>
          <w:tcPr>
            <w:tcW w:w="8383" w:type="dxa"/>
            <w:shd w:val="clear" w:color="auto" w:fill="FFFFFF" w:themeFill="background1"/>
            <w:vAlign w:val="center"/>
          </w:tcPr>
          <w:p w:rsidR="00D63FE9" w:rsidRDefault="00D63FE9" w:rsidP="00816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77E">
              <w:rPr>
                <w:rFonts w:ascii="Times New Roman" w:hAnsi="Times New Roman"/>
                <w:b/>
              </w:rPr>
              <w:t xml:space="preserve">Working </w:t>
            </w:r>
            <w:r>
              <w:rPr>
                <w:rFonts w:ascii="Times New Roman" w:hAnsi="Times New Roman"/>
                <w:b/>
              </w:rPr>
              <w:t>Groups – Topical Modules</w:t>
            </w:r>
          </w:p>
          <w:p w:rsidR="00D63FE9" w:rsidRDefault="00D63FE9" w:rsidP="00816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(including</w:t>
            </w:r>
            <w:r w:rsidRPr="00D4477E">
              <w:rPr>
                <w:rFonts w:ascii="Times New Roman" w:hAnsi="Times New Roman"/>
                <w:b/>
              </w:rPr>
              <w:t xml:space="preserve"> uploading information for </w:t>
            </w:r>
            <w:r>
              <w:rPr>
                <w:rFonts w:ascii="Times New Roman" w:hAnsi="Times New Roman"/>
                <w:b/>
              </w:rPr>
              <w:t xml:space="preserve">topical modules on </w:t>
            </w:r>
            <w:r w:rsidRPr="00D4477E">
              <w:rPr>
                <w:rFonts w:ascii="Times New Roman" w:hAnsi="Times New Roman"/>
                <w:b/>
              </w:rPr>
              <w:t>Community of Practice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D63FE9" w:rsidRPr="00AE31CB" w:rsidRDefault="00A07AD7" w:rsidP="00AE31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Facilitator:  </w:t>
            </w:r>
            <w:r w:rsidR="00D63FE9">
              <w:rPr>
                <w:rFonts w:ascii="Times New Roman" w:hAnsi="Times New Roman"/>
                <w:i/>
              </w:rPr>
              <w:t xml:space="preserve">Y. </w:t>
            </w:r>
            <w:proofErr w:type="spellStart"/>
            <w:r w:rsidR="00D63FE9">
              <w:rPr>
                <w:rFonts w:ascii="Times New Roman" w:hAnsi="Times New Roman"/>
                <w:i/>
              </w:rPr>
              <w:t>Gorshkova</w:t>
            </w:r>
            <w:proofErr w:type="spellEnd"/>
            <w:r w:rsidR="00D63FE9">
              <w:rPr>
                <w:rFonts w:ascii="Times New Roman" w:hAnsi="Times New Roman"/>
                <w:i/>
              </w:rPr>
              <w:t xml:space="preserve">, </w:t>
            </w:r>
          </w:p>
        </w:tc>
      </w:tr>
      <w:tr w:rsidR="00D63FE9" w:rsidRPr="007259EE" w:rsidTr="00E127FB">
        <w:trPr>
          <w:trHeight w:val="540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D63FE9" w:rsidRPr="00D4477E" w:rsidRDefault="00D63FE9" w:rsidP="00D4477E">
            <w:pPr>
              <w:spacing w:after="0" w:line="240" w:lineRule="auto"/>
              <w:rPr>
                <w:rFonts w:ascii="Times New Roman" w:hAnsi="Times New Roman"/>
              </w:rPr>
            </w:pPr>
            <w:r w:rsidRPr="00D4477E">
              <w:rPr>
                <w:rFonts w:ascii="Times New Roman" w:hAnsi="Times New Roman"/>
                <w:lang w:val="uk-UA"/>
              </w:rPr>
              <w:t>15.30 – 1</w:t>
            </w:r>
            <w:r w:rsidRPr="00D4477E">
              <w:rPr>
                <w:rFonts w:ascii="Times New Roman" w:hAnsi="Times New Roman"/>
              </w:rPr>
              <w:t>6</w:t>
            </w:r>
            <w:r w:rsidRPr="00D4477E">
              <w:rPr>
                <w:rFonts w:ascii="Times New Roman" w:hAnsi="Times New Roman"/>
                <w:lang w:val="uk-UA"/>
              </w:rPr>
              <w:t>.</w:t>
            </w:r>
            <w:r w:rsidRPr="00D4477E">
              <w:rPr>
                <w:rFonts w:ascii="Times New Roman" w:hAnsi="Times New Roman"/>
              </w:rPr>
              <w:t>30</w:t>
            </w:r>
          </w:p>
        </w:tc>
        <w:tc>
          <w:tcPr>
            <w:tcW w:w="8383" w:type="dxa"/>
            <w:shd w:val="clear" w:color="auto" w:fill="FFFFFF" w:themeFill="background1"/>
            <w:vAlign w:val="center"/>
          </w:tcPr>
          <w:p w:rsidR="00D63FE9" w:rsidRDefault="00D63FE9" w:rsidP="00E66C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Topical M</w:t>
            </w:r>
            <w:r w:rsidRPr="00D4477E">
              <w:rPr>
                <w:rFonts w:ascii="Times New Roman" w:hAnsi="Times New Roman"/>
                <w:b/>
              </w:rPr>
              <w:t>odule</w:t>
            </w:r>
            <w:r>
              <w:rPr>
                <w:rFonts w:ascii="Times New Roman" w:hAnsi="Times New Roman"/>
                <w:b/>
              </w:rPr>
              <w:t>s – Review and Critique:</w:t>
            </w:r>
            <w:r w:rsidRPr="00D4477E">
              <w:rPr>
                <w:rFonts w:ascii="Times New Roman" w:hAnsi="Times New Roman"/>
                <w:b/>
              </w:rPr>
              <w:t xml:space="preserve"> finalizing on Community of Practice</w:t>
            </w:r>
          </w:p>
          <w:p w:rsidR="00D63FE9" w:rsidRPr="00E66C02" w:rsidRDefault="00D63FE9" w:rsidP="00E66C0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Y. </w:t>
            </w:r>
            <w:proofErr w:type="spellStart"/>
            <w:r>
              <w:rPr>
                <w:rFonts w:ascii="Times New Roman" w:hAnsi="Times New Roman"/>
                <w:i/>
              </w:rPr>
              <w:t>Gorshkova,J</w:t>
            </w:r>
            <w:proofErr w:type="spellEnd"/>
            <w:r>
              <w:rPr>
                <w:rFonts w:ascii="Times New Roman" w:hAnsi="Times New Roman"/>
                <w:i/>
              </w:rPr>
              <w:t>. Overall</w:t>
            </w:r>
          </w:p>
        </w:tc>
      </w:tr>
      <w:tr w:rsidR="00D63FE9" w:rsidRPr="002D6DD3" w:rsidTr="00E127FB">
        <w:trPr>
          <w:trHeight w:val="540"/>
        </w:trPr>
        <w:tc>
          <w:tcPr>
            <w:tcW w:w="1647" w:type="dxa"/>
            <w:gridSpan w:val="2"/>
            <w:shd w:val="clear" w:color="auto" w:fill="F2F2F2" w:themeFill="background1" w:themeFillShade="F2"/>
            <w:vAlign w:val="center"/>
          </w:tcPr>
          <w:p w:rsidR="00D63FE9" w:rsidRPr="002D6DD3" w:rsidRDefault="00D63FE9" w:rsidP="00D447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D6DD3">
              <w:rPr>
                <w:rFonts w:ascii="Times New Roman" w:hAnsi="Times New Roman"/>
                <w:lang w:val="uk-UA"/>
              </w:rPr>
              <w:t>1</w:t>
            </w:r>
            <w:r w:rsidRPr="002D6DD3">
              <w:rPr>
                <w:rFonts w:ascii="Times New Roman" w:hAnsi="Times New Roman"/>
              </w:rPr>
              <w:t>6</w:t>
            </w:r>
            <w:r w:rsidRPr="002D6DD3">
              <w:rPr>
                <w:rFonts w:ascii="Times New Roman" w:hAnsi="Times New Roman"/>
                <w:lang w:val="uk-UA"/>
              </w:rPr>
              <w:t>.</w:t>
            </w:r>
            <w:r w:rsidRPr="002D6DD3">
              <w:rPr>
                <w:rFonts w:ascii="Times New Roman" w:hAnsi="Times New Roman"/>
              </w:rPr>
              <w:t>3</w:t>
            </w:r>
            <w:r w:rsidRPr="002D6DD3">
              <w:rPr>
                <w:rFonts w:ascii="Times New Roman" w:hAnsi="Times New Roman"/>
                <w:lang w:val="uk-UA"/>
              </w:rPr>
              <w:t>0 – 17.</w:t>
            </w:r>
            <w:r w:rsidRPr="002D6DD3">
              <w:rPr>
                <w:rFonts w:ascii="Times New Roman" w:hAnsi="Times New Roman"/>
              </w:rPr>
              <w:t>00</w:t>
            </w:r>
          </w:p>
        </w:tc>
        <w:tc>
          <w:tcPr>
            <w:tcW w:w="8383" w:type="dxa"/>
            <w:shd w:val="clear" w:color="auto" w:fill="F2F2F2" w:themeFill="background1" w:themeFillShade="F2"/>
            <w:vAlign w:val="center"/>
          </w:tcPr>
          <w:p w:rsidR="00D63FE9" w:rsidRPr="002D6DD3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DD3">
              <w:rPr>
                <w:rFonts w:ascii="Times New Roman" w:hAnsi="Times New Roman"/>
              </w:rPr>
              <w:t>Conclusions</w:t>
            </w:r>
            <w:r w:rsidRPr="002D6DD3">
              <w:rPr>
                <w:rFonts w:ascii="Times New Roman" w:hAnsi="Times New Roman"/>
                <w:lang w:val="uk-UA"/>
              </w:rPr>
              <w:t xml:space="preserve">. </w:t>
            </w:r>
            <w:r w:rsidRPr="002D6DD3">
              <w:rPr>
                <w:rFonts w:ascii="Times New Roman" w:hAnsi="Times New Roman"/>
              </w:rPr>
              <w:t>Certificate ceremony</w:t>
            </w:r>
          </w:p>
        </w:tc>
      </w:tr>
      <w:tr w:rsidR="00D63FE9" w:rsidRPr="004E62C0" w:rsidTr="00E127FB">
        <w:trPr>
          <w:trHeight w:val="540"/>
        </w:trPr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D63FE9" w:rsidRPr="004E62C0" w:rsidRDefault="00D63FE9" w:rsidP="00D4477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2C0">
              <w:rPr>
                <w:rFonts w:ascii="Times New Roman" w:hAnsi="Times New Roman"/>
                <w:lang w:val="uk-UA"/>
              </w:rPr>
              <w:lastRenderedPageBreak/>
              <w:t>18.00 – 19.00</w:t>
            </w:r>
          </w:p>
        </w:tc>
        <w:tc>
          <w:tcPr>
            <w:tcW w:w="8383" w:type="dxa"/>
            <w:shd w:val="clear" w:color="auto" w:fill="D9D9D9" w:themeFill="background1" w:themeFillShade="D9"/>
            <w:vAlign w:val="center"/>
          </w:tcPr>
          <w:p w:rsidR="00D63FE9" w:rsidRPr="004E62C0" w:rsidRDefault="00D63FE9" w:rsidP="00D44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2C0">
              <w:rPr>
                <w:rFonts w:ascii="Times New Roman" w:hAnsi="Times New Roman"/>
              </w:rPr>
              <w:t>Dinner</w:t>
            </w:r>
          </w:p>
        </w:tc>
      </w:tr>
    </w:tbl>
    <w:p w:rsidR="00543AD2" w:rsidRDefault="00543AD2" w:rsidP="00D4477E">
      <w:pPr>
        <w:spacing w:after="0" w:line="240" w:lineRule="auto"/>
        <w:rPr>
          <w:rFonts w:ascii="Times New Roman" w:hAnsi="Times New Roman"/>
        </w:rPr>
      </w:pPr>
    </w:p>
    <w:p w:rsidR="00BE6B31" w:rsidRDefault="00BE6B31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F0458A" w:rsidRDefault="00F0458A" w:rsidP="00D4477E">
      <w:pPr>
        <w:spacing w:after="0" w:line="240" w:lineRule="auto"/>
        <w:rPr>
          <w:rFonts w:ascii="Times New Roman" w:hAnsi="Times New Roman"/>
        </w:rPr>
      </w:pPr>
    </w:p>
    <w:p w:rsidR="00BE6B31" w:rsidRPr="00BE6B31" w:rsidRDefault="00BE6B31" w:rsidP="00BE6B31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4"/>
          <w:szCs w:val="4"/>
        </w:rPr>
      </w:pPr>
    </w:p>
    <w:p w:rsidR="00BE6B31" w:rsidRPr="00D4477E" w:rsidRDefault="00BE6B31" w:rsidP="00BE6B31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Association of Schools of Public Health in the European Region (ASPHER</w:t>
      </w:r>
      <w:proofErr w:type="gramStart"/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br/>
        <w:t xml:space="preserve">ASPHER Brussels   |   T: +32 2 735 0890   |   S: </w:t>
      </w:r>
      <w:proofErr w:type="spellStart"/>
      <w:r>
        <w:rPr>
          <w:rFonts w:ascii="Times New Roman" w:hAnsi="Times New Roman"/>
        </w:rPr>
        <w:t>aspherskype</w:t>
      </w:r>
      <w:proofErr w:type="spellEnd"/>
      <w:r>
        <w:rPr>
          <w:rFonts w:ascii="Times New Roman" w:hAnsi="Times New Roman"/>
        </w:rPr>
        <w:t xml:space="preserve">   |   E: office@aspher.org</w:t>
      </w:r>
    </w:p>
    <w:sectPr w:rsidR="00BE6B31" w:rsidRPr="00D4477E" w:rsidSect="003771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7E00"/>
    <w:multiLevelType w:val="hybridMultilevel"/>
    <w:tmpl w:val="48D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122"/>
    <w:rsid w:val="00025DB2"/>
    <w:rsid w:val="00032342"/>
    <w:rsid w:val="00053B3D"/>
    <w:rsid w:val="00064B1B"/>
    <w:rsid w:val="00080AD0"/>
    <w:rsid w:val="000A6ECE"/>
    <w:rsid w:val="000B23B6"/>
    <w:rsid w:val="000B50B5"/>
    <w:rsid w:val="000B60B0"/>
    <w:rsid w:val="000C1862"/>
    <w:rsid w:val="00103B3C"/>
    <w:rsid w:val="001126C0"/>
    <w:rsid w:val="00145957"/>
    <w:rsid w:val="001566DA"/>
    <w:rsid w:val="00176043"/>
    <w:rsid w:val="001827C3"/>
    <w:rsid w:val="001975A3"/>
    <w:rsid w:val="001A65AD"/>
    <w:rsid w:val="001B336A"/>
    <w:rsid w:val="001C1735"/>
    <w:rsid w:val="001E2012"/>
    <w:rsid w:val="001E3EA2"/>
    <w:rsid w:val="001F7FD4"/>
    <w:rsid w:val="00202297"/>
    <w:rsid w:val="00206F78"/>
    <w:rsid w:val="00220446"/>
    <w:rsid w:val="00246CB1"/>
    <w:rsid w:val="00246CC8"/>
    <w:rsid w:val="00251EEA"/>
    <w:rsid w:val="002528EA"/>
    <w:rsid w:val="00255E85"/>
    <w:rsid w:val="00274D7D"/>
    <w:rsid w:val="00296E8B"/>
    <w:rsid w:val="002C2AEF"/>
    <w:rsid w:val="002D6DD3"/>
    <w:rsid w:val="002E255E"/>
    <w:rsid w:val="0030046D"/>
    <w:rsid w:val="00301220"/>
    <w:rsid w:val="003020E5"/>
    <w:rsid w:val="00307A69"/>
    <w:rsid w:val="00326000"/>
    <w:rsid w:val="00357E32"/>
    <w:rsid w:val="00370B74"/>
    <w:rsid w:val="00375C9D"/>
    <w:rsid w:val="00377122"/>
    <w:rsid w:val="00377D7A"/>
    <w:rsid w:val="00385086"/>
    <w:rsid w:val="003A4002"/>
    <w:rsid w:val="003A7566"/>
    <w:rsid w:val="003B4B9C"/>
    <w:rsid w:val="003B50C6"/>
    <w:rsid w:val="003E6ADD"/>
    <w:rsid w:val="003E70CA"/>
    <w:rsid w:val="003F193C"/>
    <w:rsid w:val="00404979"/>
    <w:rsid w:val="004220B6"/>
    <w:rsid w:val="00427CF0"/>
    <w:rsid w:val="0043434F"/>
    <w:rsid w:val="00457BE6"/>
    <w:rsid w:val="00472E52"/>
    <w:rsid w:val="004760DB"/>
    <w:rsid w:val="00487313"/>
    <w:rsid w:val="0049285B"/>
    <w:rsid w:val="00494CB6"/>
    <w:rsid w:val="004A316B"/>
    <w:rsid w:val="004A4F48"/>
    <w:rsid w:val="004B5952"/>
    <w:rsid w:val="004C0EFB"/>
    <w:rsid w:val="004C7CA8"/>
    <w:rsid w:val="004D1A40"/>
    <w:rsid w:val="004D6047"/>
    <w:rsid w:val="004E62C0"/>
    <w:rsid w:val="004E7CCA"/>
    <w:rsid w:val="004F24FD"/>
    <w:rsid w:val="004F5E66"/>
    <w:rsid w:val="0050177E"/>
    <w:rsid w:val="005070C4"/>
    <w:rsid w:val="00543AD2"/>
    <w:rsid w:val="00543D6D"/>
    <w:rsid w:val="005474ED"/>
    <w:rsid w:val="005500DE"/>
    <w:rsid w:val="00551A05"/>
    <w:rsid w:val="00587607"/>
    <w:rsid w:val="00594A6D"/>
    <w:rsid w:val="005A5F2B"/>
    <w:rsid w:val="005B143F"/>
    <w:rsid w:val="005B27CB"/>
    <w:rsid w:val="005E50C0"/>
    <w:rsid w:val="005F0E04"/>
    <w:rsid w:val="00607D1B"/>
    <w:rsid w:val="00612746"/>
    <w:rsid w:val="00635BE9"/>
    <w:rsid w:val="00643C74"/>
    <w:rsid w:val="00647BD9"/>
    <w:rsid w:val="00652FFA"/>
    <w:rsid w:val="00660C9E"/>
    <w:rsid w:val="0066610D"/>
    <w:rsid w:val="006B398B"/>
    <w:rsid w:val="006B77F6"/>
    <w:rsid w:val="006D16CE"/>
    <w:rsid w:val="006D6B41"/>
    <w:rsid w:val="006E33B4"/>
    <w:rsid w:val="006E3AD2"/>
    <w:rsid w:val="006F55D6"/>
    <w:rsid w:val="006F5B6E"/>
    <w:rsid w:val="007021AC"/>
    <w:rsid w:val="00715076"/>
    <w:rsid w:val="007259EE"/>
    <w:rsid w:val="00731278"/>
    <w:rsid w:val="00766B2E"/>
    <w:rsid w:val="00767403"/>
    <w:rsid w:val="00770C5A"/>
    <w:rsid w:val="00775A32"/>
    <w:rsid w:val="00790426"/>
    <w:rsid w:val="007B52D5"/>
    <w:rsid w:val="007C44C7"/>
    <w:rsid w:val="007D2360"/>
    <w:rsid w:val="007D589C"/>
    <w:rsid w:val="007E1E88"/>
    <w:rsid w:val="007E49E2"/>
    <w:rsid w:val="0080360B"/>
    <w:rsid w:val="00816460"/>
    <w:rsid w:val="00825BCE"/>
    <w:rsid w:val="00835666"/>
    <w:rsid w:val="0085341F"/>
    <w:rsid w:val="0085796C"/>
    <w:rsid w:val="00863168"/>
    <w:rsid w:val="00867C64"/>
    <w:rsid w:val="00875641"/>
    <w:rsid w:val="00876055"/>
    <w:rsid w:val="008A0CBB"/>
    <w:rsid w:val="008C20BA"/>
    <w:rsid w:val="008E0909"/>
    <w:rsid w:val="008E7916"/>
    <w:rsid w:val="0090075B"/>
    <w:rsid w:val="00901C75"/>
    <w:rsid w:val="00930349"/>
    <w:rsid w:val="00933A88"/>
    <w:rsid w:val="00933BF3"/>
    <w:rsid w:val="00946499"/>
    <w:rsid w:val="009626A0"/>
    <w:rsid w:val="009707AD"/>
    <w:rsid w:val="00973DF5"/>
    <w:rsid w:val="00975210"/>
    <w:rsid w:val="0098176F"/>
    <w:rsid w:val="009B1096"/>
    <w:rsid w:val="009C663A"/>
    <w:rsid w:val="009F02ED"/>
    <w:rsid w:val="00A07AD7"/>
    <w:rsid w:val="00A2175B"/>
    <w:rsid w:val="00A22A4C"/>
    <w:rsid w:val="00A3112F"/>
    <w:rsid w:val="00A469CB"/>
    <w:rsid w:val="00A50978"/>
    <w:rsid w:val="00A57A0B"/>
    <w:rsid w:val="00A631DC"/>
    <w:rsid w:val="00A701CB"/>
    <w:rsid w:val="00A80A21"/>
    <w:rsid w:val="00A83F55"/>
    <w:rsid w:val="00A87239"/>
    <w:rsid w:val="00A91FBF"/>
    <w:rsid w:val="00AA29F8"/>
    <w:rsid w:val="00AC381A"/>
    <w:rsid w:val="00AE31CB"/>
    <w:rsid w:val="00AE4CD4"/>
    <w:rsid w:val="00AF1AA7"/>
    <w:rsid w:val="00B01C09"/>
    <w:rsid w:val="00B148E3"/>
    <w:rsid w:val="00B1689D"/>
    <w:rsid w:val="00B46A22"/>
    <w:rsid w:val="00B50073"/>
    <w:rsid w:val="00B527D1"/>
    <w:rsid w:val="00B947AF"/>
    <w:rsid w:val="00BA2EB5"/>
    <w:rsid w:val="00BA6617"/>
    <w:rsid w:val="00BD583D"/>
    <w:rsid w:val="00BD5F03"/>
    <w:rsid w:val="00BE6B31"/>
    <w:rsid w:val="00C00203"/>
    <w:rsid w:val="00C03895"/>
    <w:rsid w:val="00C20308"/>
    <w:rsid w:val="00C332B7"/>
    <w:rsid w:val="00C462F2"/>
    <w:rsid w:val="00C5249C"/>
    <w:rsid w:val="00C535B4"/>
    <w:rsid w:val="00C558C9"/>
    <w:rsid w:val="00C5621C"/>
    <w:rsid w:val="00C67E31"/>
    <w:rsid w:val="00CB1434"/>
    <w:rsid w:val="00CC1109"/>
    <w:rsid w:val="00CC797A"/>
    <w:rsid w:val="00CE0820"/>
    <w:rsid w:val="00CE1887"/>
    <w:rsid w:val="00CE7B04"/>
    <w:rsid w:val="00D15A11"/>
    <w:rsid w:val="00D22839"/>
    <w:rsid w:val="00D229F9"/>
    <w:rsid w:val="00D4477E"/>
    <w:rsid w:val="00D46766"/>
    <w:rsid w:val="00D4725B"/>
    <w:rsid w:val="00D53F15"/>
    <w:rsid w:val="00D624AD"/>
    <w:rsid w:val="00D63FE9"/>
    <w:rsid w:val="00D77ACC"/>
    <w:rsid w:val="00D82DBC"/>
    <w:rsid w:val="00DD12E8"/>
    <w:rsid w:val="00DD18D5"/>
    <w:rsid w:val="00E06E03"/>
    <w:rsid w:val="00E127FB"/>
    <w:rsid w:val="00E37CB6"/>
    <w:rsid w:val="00E42010"/>
    <w:rsid w:val="00E50EA0"/>
    <w:rsid w:val="00E60E27"/>
    <w:rsid w:val="00E66C02"/>
    <w:rsid w:val="00E6791A"/>
    <w:rsid w:val="00EA67DD"/>
    <w:rsid w:val="00EC2D67"/>
    <w:rsid w:val="00EC5385"/>
    <w:rsid w:val="00ED1AAC"/>
    <w:rsid w:val="00EE45F5"/>
    <w:rsid w:val="00F0458A"/>
    <w:rsid w:val="00F52748"/>
    <w:rsid w:val="00F55224"/>
    <w:rsid w:val="00F61E6A"/>
    <w:rsid w:val="00F6725A"/>
    <w:rsid w:val="00F77481"/>
    <w:rsid w:val="00F84684"/>
    <w:rsid w:val="00FA0C45"/>
    <w:rsid w:val="00FA32A4"/>
    <w:rsid w:val="00FA601F"/>
    <w:rsid w:val="00FA7FC5"/>
    <w:rsid w:val="00FC264D"/>
    <w:rsid w:val="00FC42F6"/>
    <w:rsid w:val="00FC4C58"/>
    <w:rsid w:val="00FD0459"/>
    <w:rsid w:val="00FD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2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22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D4477E"/>
    <w:rPr>
      <w:color w:val="0000FF" w:themeColor="hyperlink"/>
      <w:u w:val="single"/>
    </w:rPr>
  </w:style>
  <w:style w:type="paragraph" w:styleId="a6">
    <w:name w:val="No Spacing"/>
    <w:uiPriority w:val="1"/>
    <w:qFormat/>
    <w:rsid w:val="006F55D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a7">
    <w:name w:val="List Paragraph"/>
    <w:basedOn w:val="a"/>
    <w:uiPriority w:val="34"/>
    <w:qFormat/>
    <w:rsid w:val="004A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22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2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447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5D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A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0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3517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2016-06-29T21:25:00Z</cp:lastPrinted>
  <dcterms:created xsi:type="dcterms:W3CDTF">2016-07-19T07:44:00Z</dcterms:created>
  <dcterms:modified xsi:type="dcterms:W3CDTF">2016-07-19T07:44:00Z</dcterms:modified>
</cp:coreProperties>
</file>