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F9" w:rsidRPr="00FB7B58" w:rsidRDefault="00F215CA" w:rsidP="00FB7B58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B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proofErr w:type="spellStart"/>
      <w:r w:rsidRPr="00FB7B58">
        <w:rPr>
          <w:rFonts w:ascii="Times New Roman" w:hAnsi="Times New Roman" w:cs="Times New Roman"/>
          <w:b/>
          <w:sz w:val="24"/>
          <w:szCs w:val="24"/>
          <w:lang w:val="en-US"/>
        </w:rPr>
        <w:t>Florya</w:t>
      </w:r>
      <w:proofErr w:type="spellEnd"/>
    </w:p>
    <w:p w:rsidR="00F215CA" w:rsidRPr="00FB7B58" w:rsidRDefault="00F215CA" w:rsidP="00FB7B58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B58">
        <w:rPr>
          <w:rFonts w:ascii="Times New Roman" w:hAnsi="Times New Roman" w:cs="Times New Roman"/>
          <w:b/>
          <w:sz w:val="24"/>
          <w:szCs w:val="24"/>
          <w:lang w:val="en-US"/>
        </w:rPr>
        <w:t>Classification of Medical Crimes is in the Legislation of Different Countries</w:t>
      </w:r>
    </w:p>
    <w:p w:rsidR="00F215CA" w:rsidRPr="00FB7B58" w:rsidRDefault="00F215CA" w:rsidP="00FB7B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B7B58">
        <w:rPr>
          <w:rFonts w:ascii="Times New Roman" w:hAnsi="Times New Roman" w:cs="Times New Roman"/>
          <w:sz w:val="24"/>
          <w:szCs w:val="24"/>
          <w:lang w:val="en-US"/>
        </w:rPr>
        <w:t xml:space="preserve">Description: characteristics of medical crimes and foreign experience of the legal regulation of these crimes, proposal concerning the development of the </w:t>
      </w:r>
      <w:r w:rsidR="00FB7B58" w:rsidRPr="00FB7B58">
        <w:rPr>
          <w:rFonts w:ascii="Times New Roman" w:hAnsi="Times New Roman" w:cs="Times New Roman"/>
          <w:sz w:val="24"/>
          <w:szCs w:val="24"/>
          <w:lang w:val="en-US"/>
        </w:rPr>
        <w:t>legislation of Republic of Moldova in this sphere.</w:t>
      </w:r>
    </w:p>
    <w:p w:rsidR="00FB7B58" w:rsidRPr="00FB7B58" w:rsidRDefault="00FB7B58" w:rsidP="00FB7B5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B7B58">
        <w:rPr>
          <w:rFonts w:ascii="Times New Roman" w:hAnsi="Times New Roman" w:cs="Times New Roman"/>
          <w:i/>
          <w:sz w:val="24"/>
          <w:szCs w:val="24"/>
          <w:lang w:val="en-US"/>
        </w:rPr>
        <w:t>Key words:</w:t>
      </w:r>
      <w:r w:rsidRPr="00FB7B58">
        <w:rPr>
          <w:rFonts w:ascii="Times New Roman" w:hAnsi="Times New Roman" w:cs="Times New Roman"/>
          <w:sz w:val="24"/>
          <w:szCs w:val="24"/>
          <w:lang w:val="en-US"/>
        </w:rPr>
        <w:t xml:space="preserve"> medical crimes, Criminal Code of Republic Moldova, medical worker, medical care.</w:t>
      </w:r>
    </w:p>
    <w:sectPr w:rsidR="00FB7B58" w:rsidRPr="00FB7B58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CA"/>
    <w:rsid w:val="00093A94"/>
    <w:rsid w:val="00163A4B"/>
    <w:rsid w:val="001B79F6"/>
    <w:rsid w:val="00204B5C"/>
    <w:rsid w:val="00211107"/>
    <w:rsid w:val="002E1524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95CC8"/>
    <w:rsid w:val="00821314"/>
    <w:rsid w:val="008D20A2"/>
    <w:rsid w:val="0099637C"/>
    <w:rsid w:val="00A415C2"/>
    <w:rsid w:val="00A95CEC"/>
    <w:rsid w:val="00B35D01"/>
    <w:rsid w:val="00BD1C5C"/>
    <w:rsid w:val="00C07B8C"/>
    <w:rsid w:val="00CF1D4F"/>
    <w:rsid w:val="00D836ED"/>
    <w:rsid w:val="00E234F2"/>
    <w:rsid w:val="00E600F9"/>
    <w:rsid w:val="00E66941"/>
    <w:rsid w:val="00E9431B"/>
    <w:rsid w:val="00F215CA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1</cp:revision>
  <dcterms:created xsi:type="dcterms:W3CDTF">2015-09-21T12:40:00Z</dcterms:created>
  <dcterms:modified xsi:type="dcterms:W3CDTF">2015-09-21T12:46:00Z</dcterms:modified>
</cp:coreProperties>
</file>